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C7" w:rsidRPr="006A0A0F" w:rsidRDefault="00B15DC7" w:rsidP="00214C8F">
      <w:pPr>
        <w:pStyle w:val="Nagwek1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bookmarkStart w:id="0" w:name="_GoBack"/>
      <w:bookmarkStart w:id="1" w:name="_Toc145705457"/>
      <w:bookmarkStart w:id="2" w:name="_Toc145797032"/>
      <w:bookmarkStart w:id="3" w:name="_Toc146045772"/>
      <w:bookmarkEnd w:id="0"/>
      <w:r w:rsidRPr="006A0A0F">
        <w:rPr>
          <w:rFonts w:ascii="Times New Roman" w:hAnsi="Times New Roman" w:cs="Times New Roman"/>
          <w:b/>
          <w:bCs/>
          <w:color w:val="auto"/>
          <w:sz w:val="40"/>
          <w:szCs w:val="40"/>
        </w:rPr>
        <w:t>202</w:t>
      </w:r>
      <w:r w:rsidR="00BA63F4">
        <w:rPr>
          <w:rFonts w:ascii="Times New Roman" w:hAnsi="Times New Roman" w:cs="Times New Roman"/>
          <w:b/>
          <w:bCs/>
          <w:color w:val="auto"/>
          <w:sz w:val="40"/>
          <w:szCs w:val="40"/>
        </w:rPr>
        <w:t>5</w:t>
      </w:r>
      <w:r w:rsidRPr="006A0A0F">
        <w:rPr>
          <w:rFonts w:ascii="Times New Roman" w:hAnsi="Times New Roman" w:cs="Times New Roman"/>
          <w:b/>
          <w:bCs/>
          <w:color w:val="auto"/>
          <w:sz w:val="40"/>
          <w:szCs w:val="40"/>
        </w:rPr>
        <w:t>/202</w:t>
      </w:r>
      <w:bookmarkEnd w:id="1"/>
      <w:bookmarkEnd w:id="2"/>
      <w:bookmarkEnd w:id="3"/>
      <w:r w:rsidR="00BA63F4">
        <w:rPr>
          <w:rFonts w:ascii="Times New Roman" w:hAnsi="Times New Roman" w:cs="Times New Roman"/>
          <w:b/>
          <w:bCs/>
          <w:color w:val="auto"/>
          <w:sz w:val="40"/>
          <w:szCs w:val="40"/>
        </w:rPr>
        <w:t>6</w:t>
      </w:r>
    </w:p>
    <w:p w:rsidR="00B15DC7" w:rsidRPr="006A0A0F" w:rsidRDefault="00B15DC7" w:rsidP="00214C8F">
      <w:pPr>
        <w:pStyle w:val="Nagwek1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</w:p>
    <w:p w:rsidR="00B15DC7" w:rsidRPr="006A0A0F" w:rsidRDefault="00B15DC7" w:rsidP="00AB31C4">
      <w:pPr>
        <w:pStyle w:val="Nagwek1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bookmarkStart w:id="4" w:name="_Toc145705458"/>
      <w:bookmarkStart w:id="5" w:name="_Toc145797033"/>
      <w:bookmarkStart w:id="6" w:name="_Toc146045773"/>
      <w:r w:rsidRPr="006A0A0F">
        <w:rPr>
          <w:rFonts w:ascii="Times New Roman" w:hAnsi="Times New Roman" w:cs="Times New Roman"/>
          <w:b/>
          <w:bCs/>
          <w:color w:val="auto"/>
          <w:sz w:val="40"/>
          <w:szCs w:val="40"/>
        </w:rPr>
        <w:t>Zespół Szkolno-Przedszkolny nr 3</w:t>
      </w:r>
      <w:bookmarkEnd w:id="4"/>
      <w:bookmarkEnd w:id="5"/>
      <w:bookmarkEnd w:id="6"/>
    </w:p>
    <w:p w:rsidR="00AB31C4" w:rsidRDefault="00B15DC7" w:rsidP="00AB31C4">
      <w:pPr>
        <w:pStyle w:val="Nagwek1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bookmarkStart w:id="7" w:name="_Toc145705459"/>
      <w:bookmarkStart w:id="8" w:name="_Toc145797034"/>
      <w:bookmarkStart w:id="9" w:name="_Toc146045774"/>
      <w:r w:rsidRPr="006A0A0F">
        <w:rPr>
          <w:rFonts w:ascii="Times New Roman" w:hAnsi="Times New Roman" w:cs="Times New Roman"/>
          <w:b/>
          <w:bCs/>
          <w:color w:val="auto"/>
          <w:sz w:val="40"/>
          <w:szCs w:val="40"/>
        </w:rPr>
        <w:t>Szkoła Podstawowa nr 13</w:t>
      </w:r>
    </w:p>
    <w:p w:rsidR="00B15DC7" w:rsidRPr="006A0A0F" w:rsidRDefault="00B15DC7" w:rsidP="00AB31C4">
      <w:pPr>
        <w:pStyle w:val="Nagwek1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r w:rsidRPr="006A0A0F">
        <w:rPr>
          <w:rFonts w:ascii="Times New Roman" w:hAnsi="Times New Roman" w:cs="Times New Roman"/>
          <w:b/>
          <w:bCs/>
          <w:color w:val="auto"/>
          <w:sz w:val="40"/>
          <w:szCs w:val="40"/>
        </w:rPr>
        <w:t>im. św. Jana Kantego</w:t>
      </w:r>
      <w:bookmarkEnd w:id="7"/>
      <w:bookmarkEnd w:id="8"/>
      <w:bookmarkEnd w:id="9"/>
    </w:p>
    <w:p w:rsidR="00B15DC7" w:rsidRPr="006A0A0F" w:rsidRDefault="00B15DC7" w:rsidP="00AB31C4">
      <w:pPr>
        <w:pStyle w:val="Nagwek1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bookmarkStart w:id="10" w:name="_Toc145705460"/>
      <w:bookmarkStart w:id="11" w:name="_Toc145797035"/>
      <w:bookmarkStart w:id="12" w:name="_Toc146045775"/>
      <w:r w:rsidRPr="006A0A0F">
        <w:rPr>
          <w:rFonts w:ascii="Times New Roman" w:hAnsi="Times New Roman" w:cs="Times New Roman"/>
          <w:b/>
          <w:bCs/>
          <w:color w:val="auto"/>
          <w:sz w:val="40"/>
          <w:szCs w:val="40"/>
        </w:rPr>
        <w:t>w Rzeszowie</w:t>
      </w:r>
      <w:bookmarkEnd w:id="10"/>
      <w:bookmarkEnd w:id="11"/>
      <w:bookmarkEnd w:id="12"/>
    </w:p>
    <w:p w:rsidR="00024D67" w:rsidRPr="003C7FCC" w:rsidRDefault="00B15DC7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br/>
      </w:r>
    </w:p>
    <w:p w:rsidR="00B15DC7" w:rsidRPr="00214C8F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15DC7" w:rsidRPr="00214C8F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14C8F">
        <w:rPr>
          <w:rFonts w:ascii="Times New Roman" w:hAnsi="Times New Roman" w:cs="Times New Roman"/>
          <w:b/>
          <w:bCs/>
          <w:sz w:val="52"/>
          <w:szCs w:val="52"/>
        </w:rPr>
        <w:t>PROGRAM</w:t>
      </w:r>
    </w:p>
    <w:p w:rsidR="00B15DC7" w:rsidRPr="00214C8F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14C8F">
        <w:rPr>
          <w:rFonts w:ascii="Times New Roman" w:hAnsi="Times New Roman" w:cs="Times New Roman"/>
          <w:b/>
          <w:bCs/>
          <w:sz w:val="52"/>
          <w:szCs w:val="52"/>
        </w:rPr>
        <w:t>WYCHOWAWCZO-PROFILAKTYCZNY</w:t>
      </w: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369A" w:rsidRDefault="0099369A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C8F" w:rsidRPr="003C7FCC" w:rsidRDefault="00214C8F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Wrzesień 202</w:t>
      </w:r>
      <w:r w:rsidR="00BA63F4">
        <w:rPr>
          <w:rFonts w:ascii="Times New Roman" w:hAnsi="Times New Roman" w:cs="Times New Roman"/>
          <w:sz w:val="24"/>
          <w:szCs w:val="24"/>
        </w:rPr>
        <w:t>5</w:t>
      </w:r>
    </w:p>
    <w:p w:rsidR="0099369A" w:rsidRPr="003C7FCC" w:rsidRDefault="0099369A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caps w:val="0"/>
          <w:color w:val="auto"/>
          <w:spacing w:val="0"/>
          <w:sz w:val="24"/>
          <w:szCs w:val="24"/>
        </w:rPr>
        <w:id w:val="-15767374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9369A" w:rsidRPr="006A0A0F" w:rsidRDefault="0099369A" w:rsidP="003C7FCC">
          <w:pPr>
            <w:pStyle w:val="Nagwekspisutreci"/>
            <w:spacing w:before="0" w:line="36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6A0A0F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Spis treści</w:t>
          </w:r>
        </w:p>
        <w:p w:rsidR="006A0A0F" w:rsidRDefault="009F05F2" w:rsidP="006A0A0F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r w:rsidRPr="009F05F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99369A" w:rsidRPr="003C7FC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F05F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76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Preambuła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77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WIZJA SZKOŁY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78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MISJA SZKOŁY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79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SYLWETKA ABSOLWENTA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80" w:history="1">
            <w:r w:rsidR="006A0A0F" w:rsidRPr="00C12381">
              <w:rPr>
                <w:rStyle w:val="Hipercze"/>
                <w:rFonts w:ascii="Times New Roman" w:eastAsia="Calibri" w:hAnsi="Times New Roman" w:cs="Times New Roman"/>
                <w:b/>
                <w:bCs/>
                <w:noProof/>
              </w:rPr>
              <w:t>CEREMONIAŁ I TRADYCJE SZKOŁY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81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CELE OGÓLNE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82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STRUKTURA ODDZIAŁYWAŃ WYCHOWAWCZYCH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83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SZCZEGÓŁOWE CELE WYCHOWAWCZE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84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CZYNNIKi CHRONIĄC</w:t>
            </w:r>
            <w:r w:rsidR="00DA0BD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E</w:t>
            </w:r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 xml:space="preserve"> I CZYNNIKi RYZYKA W SZKOLE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85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PLAN DZIAŁAŃ WYCHOWAWCZO-PROFILAKTYCZNYCH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0A0F" w:rsidRDefault="009F05F2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pl-PL"/>
            </w:rPr>
          </w:pPr>
          <w:hyperlink w:anchor="_Toc146045786" w:history="1">
            <w:r w:rsidR="006A0A0F" w:rsidRPr="00C1238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EWALUACJA</w:t>
            </w:r>
            <w:r w:rsidR="006A0A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A0A0F">
              <w:rPr>
                <w:noProof/>
                <w:webHidden/>
              </w:rPr>
              <w:instrText xml:space="preserve"> PAGEREF _Toc146045786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2BF3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369A" w:rsidRPr="003C7FCC" w:rsidRDefault="009F05F2" w:rsidP="003C7FCC">
          <w:pPr>
            <w:spacing w:before="0"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C7FCC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99369A" w:rsidRPr="003C7FCC" w:rsidRDefault="0099369A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369A" w:rsidRPr="003C7FCC" w:rsidRDefault="0099369A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369A" w:rsidRDefault="0099369A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C8F" w:rsidRDefault="00214C8F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52E5" w:rsidRPr="003C7FCC" w:rsidRDefault="001A52E5" w:rsidP="003C7FC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369A" w:rsidRPr="003C7FCC" w:rsidRDefault="0099369A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DC7" w:rsidRPr="003C7FCC" w:rsidRDefault="00B15DC7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 xml:space="preserve">Podstawa prawna: </w:t>
      </w:r>
    </w:p>
    <w:p w:rsidR="00B15DC7" w:rsidRPr="009F11CE" w:rsidRDefault="00B15DC7" w:rsidP="00EB3652">
      <w:pPr>
        <w:pStyle w:val="Akapitzlist"/>
        <w:numPr>
          <w:ilvl w:val="0"/>
          <w:numId w:val="29"/>
        </w:numPr>
        <w:spacing w:before="0" w:after="0" w:line="240" w:lineRule="auto"/>
        <w:ind w:left="5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Ustawa z 14.12.2016 r. - Prawo oświatowe (Dz. U. z 2021 r. poz. 1082 ze zm.) </w:t>
      </w:r>
    </w:p>
    <w:p w:rsidR="009F11CE" w:rsidRPr="009F11CE" w:rsidRDefault="009F11CE" w:rsidP="00EB3652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Ustawa z 26 stycznia 1982 r. – Karta Nauczyciela (tekst jedn.: </w:t>
      </w:r>
      <w:proofErr w:type="spellStart"/>
      <w:r w:rsidRPr="009F11C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Dz.U</w:t>
      </w:r>
      <w:proofErr w:type="spellEnd"/>
      <w:r w:rsidRPr="009F11C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z 2023 r. poz. 984 ze zm.)</w:t>
      </w:r>
    </w:p>
    <w:p w:rsidR="009F11CE" w:rsidRPr="009F11CE" w:rsidRDefault="009F11CE" w:rsidP="00EB3652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Ustawa z 7 września 1991 r. o systemie oświaty (tekst jedn.: </w:t>
      </w:r>
      <w:proofErr w:type="spellStart"/>
      <w:r w:rsidRPr="009F11C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Dz.U</w:t>
      </w:r>
      <w:proofErr w:type="spellEnd"/>
      <w:r w:rsidRPr="009F11C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z 2022 r. poz. 2230).</w:t>
      </w:r>
    </w:p>
    <w:p w:rsidR="009F11CE" w:rsidRPr="009F11CE" w:rsidRDefault="00B15DC7" w:rsidP="00EB3652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Rozporządzenie Ministra Edukacji Narodowej z 18.08.2015 r. w sprawie zakresu i form prowadzenia w szkołach i placówkach systemu oświaty działalności wychowawczej, edukacyjnej, informacyjnej i profilaktycznej w celu przeciwdziałania narkomanii (Dz. U. z 2020 r. poz. 1449)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Rozporządzenie Ministra Edukacji Narodowej z 9.08.2017 r. w sprawie warunków organizowania kształcenia, wychowania i opieki dla dzieci i młodzieży niepełnosprawnych, niedostosowanych społecznie i zagrożonych niedostosowaniem społecznym (Dz. U. z 2020 r. poz. 1309)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Rozporządzenie Ministra Edukacji Narodowej z 14.02.2017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z 2017 r. poz. 356 ze zm.)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Rozporządzenie Ministra Edukacji Narodowej i Sportu z 31.02.2002 r. w sprawie bezpieczeństwa i higieny w publicznych i niepublicznych szkołach i placówkach (Dz. U. z 2020 r. poz. 1604)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>Konwencja o Prawach Dziecka przyjęta przez Zgromadzenie Ogólne Narodów Zjednoczonych dnia 20.11.1989 r. (</w:t>
      </w:r>
      <w:proofErr w:type="spellStart"/>
      <w:r w:rsidRPr="009F11CE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9F11CE">
        <w:rPr>
          <w:rFonts w:ascii="Times New Roman" w:hAnsi="Times New Roman" w:cs="Times New Roman"/>
          <w:sz w:val="24"/>
          <w:szCs w:val="24"/>
        </w:rPr>
        <w:t xml:space="preserve">. z 1991 r. Nr 120, poz. 526)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Ustawa z 26.10.1982 r. o wychowaniu w trzeźwości i przeciwdziałaniu alkoholizmowi (Dz. U. z 2021 r. poz. 1119 ze zm.)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>Ustawa z 29.06.2005 r. o przeciwdziałaniu narkomanii (</w:t>
      </w:r>
      <w:proofErr w:type="spellStart"/>
      <w:r w:rsidRPr="009F11CE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9F11CE">
        <w:rPr>
          <w:rFonts w:ascii="Times New Roman" w:hAnsi="Times New Roman" w:cs="Times New Roman"/>
          <w:sz w:val="24"/>
          <w:szCs w:val="24"/>
        </w:rPr>
        <w:t xml:space="preserve">. z 2020 r. poz. 2050 ze zm.)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>Ustawa z 9.11.1995 r. o ochronie zdrowia przed następstwami używania tytoniu i wyrobów tytoniowych (Dz. U. z 2021 r. poz. 276) 13. Ustawa z 29.06.2005 r. o przeciwdziałaniu przemocy w rodzinie (Dz. U. z 2021 r. poz. 1249)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Ustawa z 19.08.1994 r. o ochronie zdrowia psychicznego (Dz. U. z 2020 r. poz. 685 ze zm.) </w:t>
      </w:r>
    </w:p>
    <w:p w:rsidR="009F11CE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>Konstytucja Rzeczpospolitej Polskiej z 2.04.1997 r. (</w:t>
      </w:r>
      <w:proofErr w:type="spellStart"/>
      <w:r w:rsidRPr="009F11CE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9F11CE">
        <w:rPr>
          <w:rFonts w:ascii="Times New Roman" w:hAnsi="Times New Roman" w:cs="Times New Roman"/>
          <w:sz w:val="24"/>
          <w:szCs w:val="24"/>
        </w:rPr>
        <w:t xml:space="preserve">. z 1997 r. Nr 78, poz. 483 </w:t>
      </w:r>
      <w:proofErr w:type="spellStart"/>
      <w:r w:rsidRPr="009F11CE">
        <w:rPr>
          <w:rFonts w:ascii="Times New Roman" w:hAnsi="Times New Roman" w:cs="Times New Roman"/>
          <w:sz w:val="24"/>
          <w:szCs w:val="24"/>
        </w:rPr>
        <w:t>zezm</w:t>
      </w:r>
      <w:proofErr w:type="spellEnd"/>
      <w:r w:rsidRPr="009F11CE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9F11CE" w:rsidRPr="009F11CE" w:rsidRDefault="002C299E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>Kierunki realizacji polityki oświatowej państwa w roku szkolnym 2023/2024</w:t>
      </w:r>
    </w:p>
    <w:p w:rsidR="009F11CE" w:rsidRPr="009F11CE" w:rsidRDefault="00582558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 xml:space="preserve">Rozporządzenie Ministra Edukacji i Nauki z 13 lipca 2023 r. zmieniające rozporządzenie w sprawie </w:t>
      </w:r>
      <w:proofErr w:type="spellStart"/>
      <w:r w:rsidRPr="009F11CE">
        <w:rPr>
          <w:rFonts w:ascii="Times New Roman" w:hAnsi="Times New Roman" w:cs="Times New Roman"/>
          <w:sz w:val="24"/>
          <w:szCs w:val="24"/>
        </w:rPr>
        <w:t>organizaji</w:t>
      </w:r>
      <w:proofErr w:type="spellEnd"/>
      <w:r w:rsidRPr="009F11CE">
        <w:rPr>
          <w:rFonts w:ascii="Times New Roman" w:hAnsi="Times New Roman" w:cs="Times New Roman"/>
          <w:sz w:val="24"/>
          <w:szCs w:val="24"/>
        </w:rPr>
        <w:t xml:space="preserve"> kształcenia, wychowania  i opieki dzieci i młodzieży będących obywatelami Ukrainy (Dz. U. z 2023 r. po 1367)- zmiana w zakresie  art.13 (dot. Modyfikacji programu </w:t>
      </w:r>
      <w:proofErr w:type="spellStart"/>
      <w:r w:rsidRPr="009F11CE">
        <w:rPr>
          <w:rFonts w:ascii="Times New Roman" w:hAnsi="Times New Roman" w:cs="Times New Roman"/>
          <w:sz w:val="24"/>
          <w:szCs w:val="24"/>
        </w:rPr>
        <w:t>wychowaczo-profilaktycznego</w:t>
      </w:r>
      <w:proofErr w:type="spellEnd"/>
      <w:r w:rsidRPr="009F11CE">
        <w:rPr>
          <w:rFonts w:ascii="Times New Roman" w:hAnsi="Times New Roman" w:cs="Times New Roman"/>
          <w:sz w:val="24"/>
          <w:szCs w:val="24"/>
        </w:rPr>
        <w:t>)</w:t>
      </w:r>
    </w:p>
    <w:p w:rsidR="00B15DC7" w:rsidRPr="009F11CE" w:rsidRDefault="00B15DC7" w:rsidP="009F11CE">
      <w:pPr>
        <w:pStyle w:val="Akapitzlist"/>
        <w:numPr>
          <w:ilvl w:val="0"/>
          <w:numId w:val="29"/>
        </w:numPr>
        <w:suppressAutoHyphens/>
        <w:autoSpaceDN w:val="0"/>
        <w:spacing w:before="0" w:after="0" w:line="240" w:lineRule="auto"/>
        <w:ind w:left="58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1CE">
        <w:rPr>
          <w:rFonts w:ascii="Times New Roman" w:hAnsi="Times New Roman" w:cs="Times New Roman"/>
          <w:sz w:val="24"/>
          <w:szCs w:val="24"/>
        </w:rPr>
        <w:t>Statut szkoły</w:t>
      </w:r>
    </w:p>
    <w:p w:rsidR="00B945B1" w:rsidRDefault="00B945B1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FFFFFF"/>
          <w:sz w:val="24"/>
          <w:szCs w:val="24"/>
          <w:shd w:val="clear" w:color="auto" w:fill="065CA2"/>
        </w:rPr>
      </w:pPr>
    </w:p>
    <w:p w:rsidR="009F11CE" w:rsidRDefault="009F11CE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FFFFFF"/>
          <w:sz w:val="24"/>
          <w:szCs w:val="24"/>
          <w:shd w:val="clear" w:color="auto" w:fill="065CA2"/>
        </w:rPr>
      </w:pPr>
    </w:p>
    <w:p w:rsidR="009F11CE" w:rsidRDefault="009F11CE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FFFFFF"/>
          <w:sz w:val="24"/>
          <w:szCs w:val="24"/>
          <w:shd w:val="clear" w:color="auto" w:fill="065CA2"/>
        </w:rPr>
      </w:pPr>
    </w:p>
    <w:p w:rsidR="009F11CE" w:rsidRDefault="009F11CE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FFFFFF"/>
          <w:sz w:val="24"/>
          <w:szCs w:val="24"/>
          <w:shd w:val="clear" w:color="auto" w:fill="065CA2"/>
        </w:rPr>
      </w:pPr>
    </w:p>
    <w:p w:rsidR="009F11CE" w:rsidRDefault="009F11CE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FFFFFF"/>
          <w:sz w:val="24"/>
          <w:szCs w:val="24"/>
          <w:shd w:val="clear" w:color="auto" w:fill="065CA2"/>
        </w:rPr>
      </w:pPr>
    </w:p>
    <w:p w:rsidR="009F11CE" w:rsidRPr="003C7FCC" w:rsidRDefault="009F11CE" w:rsidP="003C7FCC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FFFFFF"/>
          <w:sz w:val="24"/>
          <w:szCs w:val="24"/>
          <w:shd w:val="clear" w:color="auto" w:fill="065CA2"/>
        </w:rPr>
      </w:pPr>
    </w:p>
    <w:p w:rsidR="00B945B1" w:rsidRPr="003C7FCC" w:rsidRDefault="00B945B1" w:rsidP="003C7FCC">
      <w:pPr>
        <w:spacing w:before="0" w:after="0" w:line="360" w:lineRule="auto"/>
        <w:ind w:left="4248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7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„Podaj mi swoją dłoń,</w:t>
      </w:r>
    </w:p>
    <w:p w:rsidR="00B945B1" w:rsidRPr="003C7FCC" w:rsidRDefault="00B945B1" w:rsidP="003C7FCC">
      <w:pPr>
        <w:spacing w:before="0" w:after="0" w:line="360" w:lineRule="auto"/>
        <w:ind w:left="495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7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zmierzamy w tym samym kierunku.</w:t>
      </w:r>
    </w:p>
    <w:p w:rsidR="00B945B1" w:rsidRPr="003C7FCC" w:rsidRDefault="00B945B1" w:rsidP="003C7FCC">
      <w:pPr>
        <w:spacing w:before="0" w:after="0" w:line="360" w:lineRule="auto"/>
        <w:ind w:left="4248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7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Drogowskazem jest: </w:t>
      </w:r>
    </w:p>
    <w:p w:rsidR="00B11DE5" w:rsidRPr="003C7FCC" w:rsidRDefault="00B945B1" w:rsidP="00F273D9">
      <w:pPr>
        <w:spacing w:before="0" w:after="0" w:line="360" w:lineRule="auto"/>
        <w:ind w:left="4248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7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prawda, miłość, piękno i dobro.”</w:t>
      </w:r>
    </w:p>
    <w:p w:rsidR="00B11DE5" w:rsidRPr="003C7FCC" w:rsidRDefault="00B11DE5" w:rsidP="003C7FCC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1DE5" w:rsidRPr="006A0A0F" w:rsidRDefault="00B11DE5" w:rsidP="003C7FCC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146045776"/>
      <w:r w:rsidRPr="006A0A0F">
        <w:rPr>
          <w:rFonts w:ascii="Times New Roman" w:hAnsi="Times New Roman" w:cs="Times New Roman"/>
          <w:b/>
          <w:bCs/>
          <w:color w:val="auto"/>
          <w:sz w:val="24"/>
          <w:szCs w:val="24"/>
        </w:rPr>
        <w:t>Preambuła</w:t>
      </w:r>
      <w:bookmarkEnd w:id="13"/>
    </w:p>
    <w:p w:rsidR="0099369A" w:rsidRPr="003C7FCC" w:rsidRDefault="0099369A" w:rsidP="003C7F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1DE5" w:rsidRPr="003C7FCC" w:rsidRDefault="00B11DE5" w:rsidP="003C7FCC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Program wychowawczo-profilaktyczny tworzy spójną całość ze szkolnym zestawem programów nauczania i uwzględnia opisane w podstawie programowej. Określa sposób realizacji celów kształcenia oraz zadań wychowawczych zawartych w podstawie programowej kształcenia ogólnego, uwzględniając kierunki i formy oddziaływań wychowawczych, których uzupełnieniem są działania profilaktyczne skierowane do uczniów, rodziców i nauczycieli.</w:t>
      </w:r>
    </w:p>
    <w:p w:rsidR="00D948A9" w:rsidRDefault="00FE7F09" w:rsidP="00216F76">
      <w:pPr>
        <w:suppressAutoHyphens/>
        <w:autoSpaceDN w:val="0"/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F76">
        <w:rPr>
          <w:rFonts w:ascii="Times New Roman" w:hAnsi="Times New Roman" w:cs="Times New Roman"/>
          <w:sz w:val="24"/>
          <w:szCs w:val="24"/>
        </w:rPr>
        <w:t xml:space="preserve">Program wychowawczo-profilaktyczny został opracowany na podstawie diagnozy w zakresie występujących w środowisku szkolnym potrzeb rozwojowych uczniów, w tym czynników ryzyka i chroniących, oraz rozpoznania problemów uczniów w sferze emocjonalnej, społecznej poznawczej i fizycznej po powrocie do szkoły. Uwzględniono również kierunki realizacji polityki oświatowej państwa, wytyczne </w:t>
      </w:r>
      <w:proofErr w:type="spellStart"/>
      <w:r w:rsidRPr="00216F76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216F76">
        <w:rPr>
          <w:rFonts w:ascii="Times New Roman" w:hAnsi="Times New Roman" w:cs="Times New Roman"/>
          <w:sz w:val="24"/>
          <w:szCs w:val="24"/>
        </w:rPr>
        <w:t>, wnioski z nadzoru pedagogicznego za rok 202</w:t>
      </w:r>
      <w:r w:rsidR="00BA63F4">
        <w:rPr>
          <w:rFonts w:ascii="Times New Roman" w:hAnsi="Times New Roman" w:cs="Times New Roman"/>
          <w:sz w:val="24"/>
          <w:szCs w:val="24"/>
        </w:rPr>
        <w:t>4</w:t>
      </w:r>
      <w:r w:rsidRPr="00216F76">
        <w:rPr>
          <w:rFonts w:ascii="Times New Roman" w:hAnsi="Times New Roman" w:cs="Times New Roman"/>
          <w:sz w:val="24"/>
          <w:szCs w:val="24"/>
        </w:rPr>
        <w:t>/202</w:t>
      </w:r>
      <w:r w:rsidR="00BA63F4">
        <w:rPr>
          <w:rFonts w:ascii="Times New Roman" w:hAnsi="Times New Roman" w:cs="Times New Roman"/>
          <w:sz w:val="24"/>
          <w:szCs w:val="24"/>
        </w:rPr>
        <w:t>5</w:t>
      </w:r>
      <w:r w:rsidRPr="00216F76">
        <w:rPr>
          <w:rFonts w:ascii="Times New Roman" w:hAnsi="Times New Roman" w:cs="Times New Roman"/>
          <w:sz w:val="24"/>
          <w:szCs w:val="24"/>
        </w:rPr>
        <w:t xml:space="preserve"> i ewaluacji programu wychowawczo-profilaktycznego. </w:t>
      </w:r>
      <w:r w:rsidR="00C70A84" w:rsidRPr="00216F76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="00C70A84" w:rsidRPr="00216F76">
        <w:rPr>
          <w:rFonts w:ascii="Times New Roman" w:hAnsi="Times New Roman" w:cs="Times New Roman"/>
          <w:sz w:val="24"/>
          <w:szCs w:val="24"/>
        </w:rPr>
        <w:t>wychowaczo-profilaktyczny</w:t>
      </w:r>
      <w:proofErr w:type="spellEnd"/>
      <w:r w:rsidR="00C70A84" w:rsidRPr="00216F76">
        <w:rPr>
          <w:rFonts w:ascii="Times New Roman" w:hAnsi="Times New Roman" w:cs="Times New Roman"/>
          <w:sz w:val="24"/>
          <w:szCs w:val="24"/>
        </w:rPr>
        <w:t xml:space="preserve"> został opracowany</w:t>
      </w:r>
      <w:r w:rsidRPr="00216F76">
        <w:rPr>
          <w:rFonts w:ascii="Times New Roman" w:hAnsi="Times New Roman" w:cs="Times New Roman"/>
          <w:sz w:val="24"/>
          <w:szCs w:val="24"/>
        </w:rPr>
        <w:t xml:space="preserve"> po uprzednim zdiagnozowaniu potrzeb uczniów, nauczycieli, oczekiwań rodziców</w:t>
      </w:r>
      <w:r w:rsidR="00D948A9" w:rsidRPr="00216F76">
        <w:rPr>
          <w:rFonts w:ascii="Times New Roman" w:hAnsi="Times New Roman" w:cs="Times New Roman"/>
          <w:sz w:val="24"/>
          <w:szCs w:val="24"/>
        </w:rPr>
        <w:t xml:space="preserve"> a także z wyników nadzoru pedagogicznego sprawowanego przez dyrektora, ewaluacji wcześniejszego programu wychowawczo-profilaktycznego realizowanego w roku szkolnym 202</w:t>
      </w:r>
      <w:r w:rsidR="00BA63F4">
        <w:rPr>
          <w:rFonts w:ascii="Times New Roman" w:hAnsi="Times New Roman" w:cs="Times New Roman"/>
          <w:sz w:val="24"/>
          <w:szCs w:val="24"/>
        </w:rPr>
        <w:t>4</w:t>
      </w:r>
      <w:r w:rsidR="00D948A9" w:rsidRPr="00216F76">
        <w:rPr>
          <w:rFonts w:ascii="Times New Roman" w:hAnsi="Times New Roman" w:cs="Times New Roman"/>
          <w:sz w:val="24"/>
          <w:szCs w:val="24"/>
        </w:rPr>
        <w:t>/202</w:t>
      </w:r>
      <w:r w:rsidR="00BA63F4">
        <w:rPr>
          <w:rFonts w:ascii="Times New Roman" w:hAnsi="Times New Roman" w:cs="Times New Roman"/>
          <w:sz w:val="24"/>
          <w:szCs w:val="24"/>
        </w:rPr>
        <w:t>5</w:t>
      </w:r>
      <w:r w:rsidR="00D948A9" w:rsidRPr="00216F76">
        <w:rPr>
          <w:rFonts w:ascii="Times New Roman" w:hAnsi="Times New Roman" w:cs="Times New Roman"/>
          <w:sz w:val="24"/>
          <w:szCs w:val="24"/>
        </w:rPr>
        <w:t>, wniosków i analiz (np. wnioski z pracy zespołów zadaniowych, zespołów przedmiotowych, zespołów wychowawczych itp.).</w:t>
      </w:r>
    </w:p>
    <w:p w:rsidR="00755F0E" w:rsidRPr="00755F0E" w:rsidRDefault="00755F0E" w:rsidP="00755F0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Szkolny Program Wychowawczo-Profilaktyczny został opracowany na podstawie diagnozy w zakresie występujących w środowisku szkolnym potrzeb rozwojowych uczniów, w tym czynników chroniących i czynników ryzyka, ze szczególnym uwzględnieniem zagrożeń związanych z używaniem substancji psychotropowych, środków zastępczych oraz nowych substancji psychoaktywnych oraz innych problemów występujących w środowisku szkolnym, z uwzględnieniem:</w:t>
      </w:r>
    </w:p>
    <w:p w:rsidR="00755F0E" w:rsidRPr="00755F0E" w:rsidRDefault="00755F0E" w:rsidP="00755F0E">
      <w:pPr>
        <w:pStyle w:val="Akapitzlist"/>
        <w:numPr>
          <w:ilvl w:val="0"/>
          <w:numId w:val="41"/>
        </w:numPr>
        <w:suppressAutoHyphens/>
        <w:autoSpaceDN w:val="0"/>
        <w:spacing w:before="0" w:after="0" w:line="360" w:lineRule="auto"/>
        <w:ind w:left="714" w:hanging="35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lastRenderedPageBreak/>
        <w:t>wyników nadzoru pedagogicznego sprawowanego przez kuratora oświaty,</w:t>
      </w:r>
    </w:p>
    <w:p w:rsidR="00755F0E" w:rsidRPr="00755F0E" w:rsidRDefault="00755F0E" w:rsidP="00755F0E">
      <w:pPr>
        <w:pStyle w:val="Akapitzlist"/>
        <w:numPr>
          <w:ilvl w:val="0"/>
          <w:numId w:val="41"/>
        </w:numPr>
        <w:suppressAutoHyphens/>
        <w:autoSpaceDN w:val="0"/>
        <w:spacing w:before="0" w:after="0" w:line="360" w:lineRule="auto"/>
        <w:ind w:left="714" w:hanging="35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wyników nadzoru pedagogicznego sprawowanego przez dyrektora,</w:t>
      </w:r>
    </w:p>
    <w:p w:rsidR="00755F0E" w:rsidRPr="00755F0E" w:rsidRDefault="00755F0E" w:rsidP="00755F0E">
      <w:pPr>
        <w:pStyle w:val="Akapitzlist"/>
        <w:numPr>
          <w:ilvl w:val="0"/>
          <w:numId w:val="41"/>
        </w:numPr>
        <w:suppressAutoHyphens/>
        <w:autoSpaceDN w:val="0"/>
        <w:spacing w:before="0" w:after="0" w:line="360" w:lineRule="auto"/>
        <w:ind w:left="714" w:hanging="35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ewaluacji wcześniejszego programu wychowawczo-profilaktycznego realizowanego w roku szkolnym 2024/2025.</w:t>
      </w:r>
    </w:p>
    <w:p w:rsidR="00755F0E" w:rsidRPr="00755F0E" w:rsidRDefault="00755F0E" w:rsidP="00755F0E">
      <w:pPr>
        <w:pStyle w:val="Akapitzlist"/>
        <w:numPr>
          <w:ilvl w:val="0"/>
          <w:numId w:val="41"/>
        </w:numPr>
        <w:suppressAutoHyphens/>
        <w:autoSpaceDN w:val="0"/>
        <w:spacing w:before="0" w:after="0" w:line="360" w:lineRule="auto"/>
        <w:ind w:left="714" w:hanging="35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wniosków i analiz (np. wnioski z pracy zespołów zadaniowych, zespołów przedmiotowych, zespołów wychowawczych itp.),</w:t>
      </w:r>
    </w:p>
    <w:p w:rsidR="00755F0E" w:rsidRPr="008606D5" w:rsidRDefault="00755F0E" w:rsidP="008606D5">
      <w:pPr>
        <w:pStyle w:val="Akapitzlist"/>
        <w:numPr>
          <w:ilvl w:val="0"/>
          <w:numId w:val="41"/>
        </w:numPr>
        <w:suppressAutoHyphens/>
        <w:autoSpaceDN w:val="0"/>
        <w:spacing w:before="0" w:after="0" w:line="360" w:lineRule="auto"/>
        <w:ind w:left="714" w:hanging="35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innych dokumentów i spostrzeżeń ważnych dla szkoły (np. koncepcja funkcjonowania i rozwoju szkoły opracowana przez dyrektora, uwagi, spostrzeżenia, wnioski nauczycieli, uczniów, rodziców).</w:t>
      </w:r>
    </w:p>
    <w:p w:rsidR="00F273D9" w:rsidRPr="00F273D9" w:rsidRDefault="00F273D9" w:rsidP="00F273D9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Ważnym aspektem programu wychowawczo-profilaktycznego na rok szkolny 2025/2026 jest kontynuowanie uświadamiania uczniom znaczenia obowiązujących w szkole Standardów Ochrony Małoletnich oraz wyposażania ich w umiejętność stosowania ustalonych w nich zasad. </w:t>
      </w:r>
    </w:p>
    <w:p w:rsidR="00F273D9" w:rsidRPr="00F273D9" w:rsidRDefault="00F273D9" w:rsidP="00F273D9">
      <w:pPr>
        <w:spacing w:before="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Podstawowym celem niniejszego Szkolnego Programu Wychowawczo-Profilaktycznego jest wspieranie dzieci i młodzieży </w:t>
      </w:r>
      <w:r w:rsidRPr="00F273D9">
        <w:rPr>
          <w:rFonts w:ascii="Times New Roman" w:hAnsi="Times New Roman" w:cs="Times New Roman"/>
          <w:sz w:val="24"/>
          <w:szCs w:val="24"/>
        </w:rPr>
        <w:t xml:space="preserve">w rozwoju oraz zapobieganie zachowaniom problemowym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3D9">
        <w:rPr>
          <w:rFonts w:ascii="Times New Roman" w:hAnsi="Times New Roman" w:cs="Times New Roman"/>
          <w:sz w:val="24"/>
          <w:szCs w:val="24"/>
        </w:rPr>
        <w:t xml:space="preserve">i ryzykownym. </w:t>
      </w:r>
    </w:p>
    <w:p w:rsidR="00216F76" w:rsidRPr="003C7FCC" w:rsidRDefault="00FE7F09" w:rsidP="008606D5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 sposób całościowy przedstawia treści i działania wychowawczo-profilaktyczne podejmowane w szkole i jest realizowany przez wszystkich nauczycieli.</w:t>
      </w:r>
    </w:p>
    <w:p w:rsidR="0099369A" w:rsidRPr="003C7FCC" w:rsidRDefault="0099369A" w:rsidP="003C7FCC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5EC4" w:rsidRPr="006A0A0F" w:rsidRDefault="00A35EC4" w:rsidP="003C7FCC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146045777"/>
      <w:r w:rsidRPr="006A0A0F">
        <w:rPr>
          <w:rFonts w:ascii="Times New Roman" w:hAnsi="Times New Roman" w:cs="Times New Roman"/>
          <w:b/>
          <w:bCs/>
          <w:color w:val="auto"/>
          <w:sz w:val="24"/>
          <w:szCs w:val="24"/>
        </w:rPr>
        <w:t>WIZJA SZKOŁY</w:t>
      </w:r>
      <w:bookmarkEnd w:id="14"/>
    </w:p>
    <w:p w:rsidR="0099369A" w:rsidRPr="003C7FCC" w:rsidRDefault="0099369A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5EC4" w:rsidRPr="003C7FCC" w:rsidRDefault="00A35EC4" w:rsidP="003C7FCC">
      <w:pPr>
        <w:pStyle w:val="Bezodstpw"/>
        <w:spacing w:before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Nasza szkoła jest nowoczesną, przyjazną, innowacyjną placówką, przygotowującą uczniów do kontynuowania nauki na kolejnym etapie edukacyjnym. </w:t>
      </w:r>
    </w:p>
    <w:p w:rsidR="00C708D3" w:rsidRPr="003C7FCC" w:rsidRDefault="00C708D3" w:rsidP="00C708D3">
      <w:pPr>
        <w:spacing w:before="0" w:after="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C708D3">
        <w:rPr>
          <w:rFonts w:ascii="Times New Roman" w:hAnsi="Times New Roman" w:cs="Times New Roman"/>
          <w:sz w:val="24"/>
          <w:szCs w:val="24"/>
        </w:rPr>
        <w:t>W ciągu całego</w:t>
      </w:r>
      <w:r w:rsidRPr="003C7FCC">
        <w:rPr>
          <w:rFonts w:ascii="Times New Roman" w:hAnsi="Times New Roman" w:cs="Times New Roman"/>
          <w:sz w:val="24"/>
          <w:szCs w:val="24"/>
        </w:rPr>
        <w:t xml:space="preserve"> roku szkolnego prowadzimy działania zmierzające do przeciwdziałania przemocy fizycznej i agresji słownej oraz uczące skutecznych sposobów komunikowania się i rozwiązywania konfliktów. Jesteśmy szkołą życzliwą dla uczniów. Kształcimy i wychowujemy uczniów odpowiedzialnych za siebie i innych członków społeczności szkolnej. Pragniemy wyposażyć ich w taką wiedzę, umiejętności i kompetencje, aby w przyszłości stali się świadomymi, kreatywnymi i wrażliwymi członkami społeczności, w której funkcjonują. Chcemy, aby jak najlepiej wykorzystywali własny potencjał intelektualny i potrafili dostosowywać się do zmieniających się realiów współczesnego świata i cywilizacji, ucząc się przez całe życie. Wysoki priorytet ma profilaktyka i działania pomocowe na rzecz wsparcia psychologicznego uczniów. </w:t>
      </w:r>
    </w:p>
    <w:p w:rsidR="00C708D3" w:rsidRPr="003C7FCC" w:rsidRDefault="00C708D3" w:rsidP="00C708D3">
      <w:pPr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 xml:space="preserve">Program wychowawczy ukierunkowany jest na ucznia, jego potrzeby, umożliwiając mu wszechstronny rozwój. Uczniowie naszej szkoły wyrosną na ludzi mających poczucie własnej wartości i odpowiedzialności za własne zachowanie. Wykorzystujemy najnowsze zdobycze techniki informacyjnej i informatycznej, stosujemy nowoczesne metody nauczania i wychowania, aby uczeń mógł rozwijać swoje zainteresowania, umiejętności, zdolności i pasje. </w:t>
      </w:r>
    </w:p>
    <w:p w:rsidR="00C708D3" w:rsidRPr="003C7FCC" w:rsidRDefault="00C708D3" w:rsidP="00C708D3">
      <w:pPr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Do głównych celów wychowawczych naszej szkoły należy tworzenie klimatu, który sprzyja wszechstronnemu rozwojowi ucznia w bezpiecznej i przyjaznej szkole. Pragniemy nauczyć młodych ludzi lepszego rozumienia świata i samego siebie, lepszego sterowania własnym życiem tak, aby było ono duchowo bogate, godne i wierne wartościom uniwersalnym. Rozwijać będziemy: uczciwość, rzetelność, prawdomówność, wrażliwość, sprawiedliwość, pracowitość, samodoskonalenie. Cechy te będą fundamentem, na którym młody człowiek mógłby zbudować swoje życie osobiste i społeczne.</w:t>
      </w:r>
    </w:p>
    <w:p w:rsidR="009D36A0" w:rsidRPr="00EB3652" w:rsidRDefault="009D36A0" w:rsidP="008606D5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378" w:rsidRPr="006A0A0F" w:rsidRDefault="008C2378" w:rsidP="003C7FCC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" w:name="_Toc146045778"/>
      <w:r w:rsidRPr="006A0A0F">
        <w:rPr>
          <w:rFonts w:ascii="Times New Roman" w:hAnsi="Times New Roman" w:cs="Times New Roman"/>
          <w:b/>
          <w:bCs/>
          <w:color w:val="auto"/>
          <w:sz w:val="24"/>
          <w:szCs w:val="24"/>
        </w:rPr>
        <w:t>MISJA SZKOŁY</w:t>
      </w:r>
      <w:bookmarkEnd w:id="15"/>
    </w:p>
    <w:p w:rsidR="0099369A" w:rsidRPr="003C7FCC" w:rsidRDefault="0099369A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5CC2" w:rsidRPr="003C7FCC" w:rsidRDefault="00BA691E" w:rsidP="001B5CC2">
      <w:pPr>
        <w:pStyle w:val="Bezodstpw"/>
        <w:spacing w:before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Jesteśmy szkołą życzliwą dla uczniów. </w:t>
      </w:r>
      <w:r w:rsidRPr="003C7FCC">
        <w:rPr>
          <w:rFonts w:ascii="Times New Roman" w:hAnsi="Times New Roman" w:cs="Times New Roman"/>
          <w:sz w:val="24"/>
          <w:szCs w:val="24"/>
        </w:rPr>
        <w:t xml:space="preserve">Kształcimy i wychowujemy uczniów odpowiedzialnych za siebie i innych członków społeczności szkolnej. </w:t>
      </w:r>
    </w:p>
    <w:p w:rsidR="0099372A" w:rsidRPr="003C7FCC" w:rsidRDefault="0099372A" w:rsidP="003C7FCC">
      <w:pPr>
        <w:pStyle w:val="Bezodstpw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Pragniemy nauczyć młodych ludzi lepszego rozumienia świata i samego siebie, świadomego kierowania własnym życiem tak, aby było ono duchowo bogate, godne i wierne wartościom uniwersalnym. Wspieramy rodziny w procesie wychowania </w:t>
      </w:r>
      <w:proofErr w:type="spellStart"/>
      <w:r w:rsidRPr="003C7FCC">
        <w:rPr>
          <w:rFonts w:ascii="Times New Roman" w:hAnsi="Times New Roman" w:cs="Times New Roman"/>
          <w:sz w:val="24"/>
          <w:szCs w:val="24"/>
        </w:rPr>
        <w:t>irozwoju</w:t>
      </w:r>
      <w:proofErr w:type="spellEnd"/>
      <w:r w:rsidRPr="003C7FCC">
        <w:rPr>
          <w:rFonts w:ascii="Times New Roman" w:hAnsi="Times New Roman" w:cs="Times New Roman"/>
          <w:sz w:val="24"/>
          <w:szCs w:val="24"/>
        </w:rPr>
        <w:t xml:space="preserve">. Stwarzamy optymalne warunki zapewniające wszechstronny rozwój ucznia w bezpiecznej i przyjaznej szkole. Przygotowujemy do aktywnego uczestnictwa w życiu </w:t>
      </w:r>
      <w:proofErr w:type="spellStart"/>
      <w:r w:rsidRPr="003C7FCC">
        <w:rPr>
          <w:rFonts w:ascii="Times New Roman" w:hAnsi="Times New Roman" w:cs="Times New Roman"/>
          <w:sz w:val="24"/>
          <w:szCs w:val="24"/>
        </w:rPr>
        <w:t>społecznym,uczymy</w:t>
      </w:r>
      <w:proofErr w:type="spellEnd"/>
      <w:r w:rsidRPr="003C7FCC">
        <w:rPr>
          <w:rFonts w:ascii="Times New Roman" w:hAnsi="Times New Roman" w:cs="Times New Roman"/>
          <w:sz w:val="24"/>
          <w:szCs w:val="24"/>
        </w:rPr>
        <w:t xml:space="preserve"> czerpać z dóbr kultury.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Wartości uznane za priorytetowe przez społeczność szkolną: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- patriotyzm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- życzliwość 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- odpowiedzialność 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- uczciwość 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- sprawiedliwość 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- empatia 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- tolerancja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- kultura osobista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>- przyjaźń</w:t>
      </w:r>
    </w:p>
    <w:p w:rsidR="00A35EC4" w:rsidRPr="003C7FCC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- wolność</w:t>
      </w:r>
    </w:p>
    <w:p w:rsidR="005C73BC" w:rsidRPr="003C7FCC" w:rsidRDefault="005C73BC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- zrozumienie</w:t>
      </w:r>
    </w:p>
    <w:p w:rsidR="00A35EC4" w:rsidRDefault="00A35EC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- szacunek do przyrody i środowiska naturalnego</w:t>
      </w:r>
    </w:p>
    <w:p w:rsidR="008125BD" w:rsidRPr="008125BD" w:rsidRDefault="008125BD" w:rsidP="008125BD">
      <w:pPr>
        <w:autoSpaceDE w:val="0"/>
        <w:spacing w:after="10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5BD">
        <w:rPr>
          <w:rFonts w:ascii="Times New Roman" w:hAnsi="Times New Roman" w:cs="Times New Roman"/>
          <w:sz w:val="24"/>
          <w:szCs w:val="24"/>
        </w:rPr>
        <w:t xml:space="preserve">W roku szkolnym 2024/2025 charakter priorytetowy ma profilaktyka i działania pomocowe na rzecz wsparcia psychicznego uczniów oraz wzmacniania poczucia własnej wartości i sprawczości wśród uczniów. Istotne znaczenie odgrywa także rozwój umiejętności cyfrowych uczniów i nauczycieli. </w:t>
      </w:r>
    </w:p>
    <w:p w:rsidR="00755F0E" w:rsidRPr="00755F0E" w:rsidRDefault="00C70A84" w:rsidP="00755F0E">
      <w:pPr>
        <w:pStyle w:val="menfon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A84">
        <w:rPr>
          <w:rFonts w:ascii="Times New Roman" w:hAnsi="Times New Roman" w:cs="Times New Roman"/>
          <w:color w:val="000000" w:themeColor="text1"/>
        </w:rPr>
        <w:t>Kierunki realizacji polityki oświatowej państwa w roku szkolnym 202</w:t>
      </w:r>
      <w:r w:rsidR="00755F0E">
        <w:rPr>
          <w:rFonts w:ascii="Times New Roman" w:hAnsi="Times New Roman" w:cs="Times New Roman"/>
          <w:color w:val="000000" w:themeColor="text1"/>
        </w:rPr>
        <w:t>5</w:t>
      </w:r>
      <w:r w:rsidRPr="00C70A84">
        <w:rPr>
          <w:rFonts w:ascii="Times New Roman" w:hAnsi="Times New Roman" w:cs="Times New Roman"/>
          <w:color w:val="000000" w:themeColor="text1"/>
        </w:rPr>
        <w:t>/202</w:t>
      </w:r>
      <w:r w:rsidR="00755F0E">
        <w:rPr>
          <w:rFonts w:ascii="Times New Roman" w:hAnsi="Times New Roman" w:cs="Times New Roman"/>
          <w:color w:val="000000" w:themeColor="text1"/>
        </w:rPr>
        <w:t>6</w:t>
      </w:r>
      <w:r w:rsidRPr="00C70A84">
        <w:rPr>
          <w:rFonts w:ascii="Times New Roman" w:hAnsi="Times New Roman" w:cs="Times New Roman"/>
          <w:color w:val="000000" w:themeColor="text1"/>
        </w:rPr>
        <w:t xml:space="preserve"> ustalone przez ministra edukacji wpisują się w takie ujęcie misji szkoły – w szczególności następujące z nich: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Kształtowanie myślenia analitycznego poprzez interdyscyplinarne podejście do nauczania przedmiotów przyrodniczych i ścisłych oraz poprzez rozwijanie umiejętności matematycznych w kształceniu ogólnym.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Szkoła miejscem edukacji obywatelskiej - kształtowanie postaw patriotycznych, społecznych i obywatelskich, odpowiedzialności za region i ojczyznę, dbałości o bezpieczeństwo własne i innych.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Promocja zdrowego trybu życia w szkole - kształtowanie postaw i zachowań prozdrowotnych. Wspieranie aktywności fizycznej uczniów.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Profilaktyka przemocy rówieśniczej. Zdrowie psychiczne dzieci i młodzieży, wsparcie w kryzysach psychicznych.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Promowanie higieny cyfrowej i bezpiecznego poruszania się w sieci. Rozwijanie umiejętności krytycznej analizy informacji dostępnych w Internecie. Poprawne metodycznie wykorzystywanie przez nauczycieli nowoczesnych technologii, w szczególności opartych na sztucznej inteligencji oraz korzystanie z zasobów Zintegrowanej Platformy Edukacyjnej.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Promocja kształcenia zawodowego w szkołach podstawowych oraz w środowisku pracodawców. Wzmocnienie roli doradztwa zawodowego.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Rozwijanie zainteresowania kulturą i językiem polskim wśród Polonii. Nauczanie języka polskiego w środowiskach polonijnych.</w:t>
      </w:r>
    </w:p>
    <w:p w:rsidR="00755F0E" w:rsidRPr="00755F0E" w:rsidRDefault="00755F0E" w:rsidP="00755F0E">
      <w:pPr>
        <w:pStyle w:val="Akapitzlist"/>
        <w:numPr>
          <w:ilvl w:val="0"/>
          <w:numId w:val="42"/>
        </w:numPr>
        <w:suppressAutoHyphens/>
        <w:autoSpaceDN w:val="0"/>
        <w:spacing w:before="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5F0E">
        <w:rPr>
          <w:rFonts w:ascii="Times New Roman" w:hAnsi="Times New Roman" w:cs="Times New Roman"/>
          <w:sz w:val="24"/>
          <w:szCs w:val="24"/>
        </w:rPr>
        <w:t>Wspieranie aktywności poznawczej i poczucia sprawczości ucznia poprzez promowanie oceniania kształtującego i metod aktywizujących w dydaktyce.</w:t>
      </w:r>
    </w:p>
    <w:p w:rsidR="001B5CC2" w:rsidRDefault="001B5CC2" w:rsidP="00755F0E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06D5" w:rsidRDefault="008606D5" w:rsidP="00755F0E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06D5" w:rsidRDefault="008606D5" w:rsidP="00755F0E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06D5" w:rsidRPr="00747969" w:rsidRDefault="008606D5" w:rsidP="00755F0E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A84" w:rsidRPr="006A0A0F" w:rsidRDefault="00C70A84" w:rsidP="00C70A84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6" w:name="_Toc146045779"/>
      <w:r w:rsidRPr="006A0A0F">
        <w:rPr>
          <w:rFonts w:ascii="Times New Roman" w:hAnsi="Times New Roman" w:cs="Times New Roman"/>
          <w:b/>
          <w:bCs/>
          <w:color w:val="auto"/>
          <w:sz w:val="24"/>
          <w:szCs w:val="24"/>
        </w:rPr>
        <w:t>SYLWETKA ABSOLWENTA</w:t>
      </w:r>
      <w:bookmarkEnd w:id="16"/>
    </w:p>
    <w:p w:rsidR="00C70A84" w:rsidRPr="00C70A84" w:rsidRDefault="00C70A84" w:rsidP="00C70A84"/>
    <w:p w:rsidR="00C70A84" w:rsidRPr="003C7FCC" w:rsidRDefault="00C70A84" w:rsidP="00C70A84">
      <w:pPr>
        <w:spacing w:before="0"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Wychowujemy ucznia świadomego, odpowiedzialnego i posiadającego wiedzę i umiejętności konieczne do przyszłego funkcjonowania w rodzinie, społeczności </w:t>
      </w:r>
      <w:proofErr w:type="spellStart"/>
      <w:r w:rsidRPr="003C7FCC">
        <w:rPr>
          <w:rFonts w:ascii="Times New Roman" w:hAnsi="Times New Roman" w:cs="Times New Roman"/>
          <w:sz w:val="24"/>
          <w:szCs w:val="24"/>
        </w:rPr>
        <w:t>lokalnej,narodowej</w:t>
      </w:r>
      <w:proofErr w:type="spellEnd"/>
      <w:r w:rsidRPr="003C7FCC">
        <w:rPr>
          <w:rFonts w:ascii="Times New Roman" w:hAnsi="Times New Roman" w:cs="Times New Roman"/>
          <w:sz w:val="24"/>
          <w:szCs w:val="24"/>
        </w:rPr>
        <w:t>.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ma silne poczucie tożsamości indywidualnej, kulturowej, narodowej, regionalnej, etnicznej,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cechuje się otwartością wobec świata i innych ludzi, aktywnością w życiu społecznym oraz odpowiedzialnością za zbiorowość,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planuje swoją pracę, jest samodzielny, dociekliwy, kreatywny, innowacyjny, przedsiębiorczy, 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rozpoznaje własne predyspozycje, rozumie wartość nauki, określa drogę dalszej edukacji,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potrafi świadomie i samodzielnie korzystać z różnych źródeł informacji, potrafi selekcjonować i porządkować zdobyte wiadomości,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posiada umiejętność krytycznego i logicznego myślenia, rozumowania, argumentowania i wnioskowania,</w:t>
      </w:r>
    </w:p>
    <w:p w:rsidR="00C70A84" w:rsidRPr="006C4981" w:rsidRDefault="00C70A84" w:rsidP="006C4981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C4981">
        <w:rPr>
          <w:rFonts w:ascii="Times New Roman" w:hAnsi="Times New Roman" w:cs="Times New Roman"/>
          <w:sz w:val="24"/>
          <w:szCs w:val="24"/>
        </w:rPr>
        <w:t>krytycznie i bezpiecznie korzysta z mediów społecznych,</w:t>
      </w:r>
      <w:r w:rsidR="006C4981" w:rsidRPr="006C4981">
        <w:t xml:space="preserve"> </w:t>
      </w:r>
      <w:r w:rsidR="006C4981" w:rsidRPr="006C4981">
        <w:rPr>
          <w:rFonts w:ascii="Times New Roman" w:hAnsi="Times New Roman" w:cs="Times New Roman"/>
          <w:sz w:val="24"/>
          <w:szCs w:val="24"/>
        </w:rPr>
        <w:t>korzysta z różnych źródeł wiedzy i informacji, racjonalnie wykorzystuje narzędzia i technologie informatyczne,</w:t>
      </w:r>
    </w:p>
    <w:p w:rsidR="00C70A84" w:rsidRPr="00C70A84" w:rsidRDefault="00C70A84" w:rsidP="00C70A84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70A84">
        <w:rPr>
          <w:rFonts w:ascii="Times New Roman" w:hAnsi="Times New Roman" w:cs="Times New Roman"/>
          <w:sz w:val="24"/>
          <w:szCs w:val="24"/>
        </w:rPr>
        <w:t>szanuje potrzeby innych i jest chętny do niesienia pomocy, nabywa stałe sprawności w czynieniu dobra,</w:t>
      </w:r>
    </w:p>
    <w:p w:rsidR="00C70A84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uczestniczy w życiu kulturalnym szkoły, jest aktywny społecznie, angażuje się w wolontariat,</w:t>
      </w:r>
    </w:p>
    <w:p w:rsidR="00C70A84" w:rsidRPr="00C70A84" w:rsidRDefault="00C70A84" w:rsidP="00C70A84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0A84">
        <w:rPr>
          <w:rFonts w:ascii="Times New Roman" w:hAnsi="Times New Roman" w:cs="Times New Roman"/>
          <w:sz w:val="24"/>
          <w:szCs w:val="24"/>
        </w:rPr>
        <w:t>zna zasady ochrony zdrowia psychicznego (w tym w sytuacji kryzysowej wywołanej m.in. zagrożeniem epidemicznym, przymusową migracją, zagrożeniem militarnym, zagrożeniem ekologicznym) oraz czynniki chroniące przed zagrożeniami wynikającymi m.in. z długotrwałej izolacji społecznej, permanentnego stresu, wszechobecnego przeciążenia informacyjnego, zderzenia z odmiennością kulturową),</w:t>
      </w:r>
    </w:p>
    <w:p w:rsidR="00C70A84" w:rsidRPr="00C70A84" w:rsidRDefault="00C70A84" w:rsidP="00C70A84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0A84">
        <w:rPr>
          <w:rFonts w:ascii="Times New Roman" w:hAnsi="Times New Roman" w:cs="Times New Roman"/>
          <w:sz w:val="24"/>
          <w:szCs w:val="24"/>
        </w:rPr>
        <w:lastRenderedPageBreak/>
        <w:t>rozumie związek między pogorszeniem się stanu zdrowia psychicznego a podejmowaniem zachowań ryzykownych i problemów z tym związanych (np. stosowanie substancji psychoaktywnych, przemocy, konflikty z prawem),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jest wyposażony w umiejętności społeczne, takie jak komunikacja i praca w grupie (w tym w środowisku wirtualnym), potrafi rozwiązywać konflikty, także z wykorzystaniem technik mediacyjnych, 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posiada kompetencje cyfrowe oraz kluczowe,</w:t>
      </w:r>
    </w:p>
    <w:p w:rsidR="00C70A84" w:rsidRPr="003C7FCC" w:rsidRDefault="00C70A84" w:rsidP="00C70A84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prowadzi zdrowy styl życia, bezpieczny dla zdrowia własnego i innych: prawidłowo się odżywia, jest aktywny fizycznie, zna zagrożenia wynikające ze stosowania używek i świadomie z nich rezygnuje,</w:t>
      </w:r>
    </w:p>
    <w:p w:rsidR="00C70A84" w:rsidRDefault="00C70A84" w:rsidP="006C4981">
      <w:pPr>
        <w:pStyle w:val="Akapitzlist"/>
        <w:numPr>
          <w:ilvl w:val="0"/>
          <w:numId w:val="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szanuje środowisko przyrodnicze, chroni je i żyje ekologicznie.</w:t>
      </w:r>
    </w:p>
    <w:p w:rsidR="00DD61B7" w:rsidRDefault="00DD61B7" w:rsidP="00DD61B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1B7" w:rsidRPr="006A0A0F" w:rsidRDefault="00DD61B7" w:rsidP="00DD61B7">
      <w:pPr>
        <w:pStyle w:val="Nagwek1"/>
        <w:spacing w:before="0" w:line="36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bookmarkStart w:id="17" w:name="_Toc146045780"/>
      <w:r w:rsidRPr="006A0A0F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CEREMONIAŁ I TRADYCJE SZKOŁY</w:t>
      </w:r>
      <w:bookmarkEnd w:id="17"/>
    </w:p>
    <w:p w:rsidR="00DD61B7" w:rsidRPr="003C7FCC" w:rsidRDefault="00DD61B7" w:rsidP="00DD61B7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61B7" w:rsidRPr="003C7FCC" w:rsidRDefault="00DD61B7" w:rsidP="00C708D3">
      <w:pPr>
        <w:spacing w:before="0"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 xml:space="preserve">Ceremoniał i tradycje to stałe imprezy szkolne wpisane w szkolny kalendarz, budujące </w:t>
      </w:r>
      <w:proofErr w:type="spellStart"/>
      <w:r w:rsidRPr="003C7FCC">
        <w:rPr>
          <w:rFonts w:ascii="Times New Roman" w:eastAsia="Calibri" w:hAnsi="Times New Roman" w:cs="Times New Roman"/>
          <w:sz w:val="24"/>
          <w:szCs w:val="24"/>
        </w:rPr>
        <w:t>klimatszkoły</w:t>
      </w:r>
      <w:proofErr w:type="spellEnd"/>
      <w:r w:rsidRPr="003C7FCC">
        <w:rPr>
          <w:rFonts w:ascii="Times New Roman" w:eastAsia="Calibri" w:hAnsi="Times New Roman" w:cs="Times New Roman"/>
          <w:sz w:val="24"/>
          <w:szCs w:val="24"/>
        </w:rPr>
        <w:t>, kształtujące postawy, tradycje, korzenie na tle środowiska lokalnego.</w:t>
      </w:r>
    </w:p>
    <w:p w:rsidR="00DD61B7" w:rsidRPr="003C7FCC" w:rsidRDefault="00DD61B7" w:rsidP="00DD61B7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C7FCC">
        <w:rPr>
          <w:rFonts w:ascii="Times New Roman" w:eastAsia="Calibri" w:hAnsi="Times New Roman" w:cs="Times New Roman"/>
          <w:sz w:val="24"/>
          <w:szCs w:val="24"/>
          <w:u w:val="single"/>
        </w:rPr>
        <w:t>Symbole szkoły</w:t>
      </w:r>
    </w:p>
    <w:p w:rsidR="00DD61B7" w:rsidRPr="003C7FCC" w:rsidRDefault="00DD61B7" w:rsidP="00DD61B7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Sztandar szkoły</w:t>
      </w:r>
    </w:p>
    <w:p w:rsidR="00DD61B7" w:rsidRPr="003C7FCC" w:rsidRDefault="00DD61B7" w:rsidP="00DD61B7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Hymn szkoły</w:t>
      </w:r>
    </w:p>
    <w:p w:rsidR="00DD61B7" w:rsidRPr="003C7FCC" w:rsidRDefault="00DD61B7" w:rsidP="00DD61B7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Logo szkoły</w:t>
      </w:r>
    </w:p>
    <w:p w:rsidR="00DD61B7" w:rsidRPr="003C7FCC" w:rsidRDefault="00DD61B7" w:rsidP="00DD61B7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C7FCC">
        <w:rPr>
          <w:rFonts w:ascii="Times New Roman" w:eastAsia="Calibri" w:hAnsi="Times New Roman" w:cs="Times New Roman"/>
          <w:sz w:val="24"/>
          <w:szCs w:val="24"/>
          <w:u w:val="single"/>
        </w:rPr>
        <w:t>Ceremoniał szkoły</w:t>
      </w:r>
    </w:p>
    <w:p w:rsidR="00DD61B7" w:rsidRPr="003C7FCC" w:rsidRDefault="00DD61B7" w:rsidP="00DD61B7">
      <w:pPr>
        <w:numPr>
          <w:ilvl w:val="0"/>
          <w:numId w:val="16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Hymn narodowy</w:t>
      </w:r>
    </w:p>
    <w:p w:rsidR="00DD61B7" w:rsidRPr="003C7FCC" w:rsidRDefault="00DD61B7" w:rsidP="00DD61B7">
      <w:pPr>
        <w:numPr>
          <w:ilvl w:val="0"/>
          <w:numId w:val="16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Hymn szkoły</w:t>
      </w:r>
    </w:p>
    <w:p w:rsidR="00DD61B7" w:rsidRPr="003C7FCC" w:rsidRDefault="00DD61B7" w:rsidP="00DD61B7">
      <w:pPr>
        <w:numPr>
          <w:ilvl w:val="0"/>
          <w:numId w:val="16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Poczet sztandarowy:</w:t>
      </w:r>
    </w:p>
    <w:p w:rsidR="00DD61B7" w:rsidRPr="003C7FCC" w:rsidRDefault="00DD61B7" w:rsidP="00DD61B7">
      <w:pPr>
        <w:numPr>
          <w:ilvl w:val="0"/>
          <w:numId w:val="1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powołanie pocztu sztandarowego,</w:t>
      </w:r>
    </w:p>
    <w:p w:rsidR="00DD61B7" w:rsidRPr="003C7FCC" w:rsidRDefault="00DD61B7" w:rsidP="00DD61B7">
      <w:pPr>
        <w:numPr>
          <w:ilvl w:val="0"/>
          <w:numId w:val="1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insygnia pocztu sztandarowego,</w:t>
      </w:r>
    </w:p>
    <w:p w:rsidR="00DD61B7" w:rsidRPr="003C7FCC" w:rsidRDefault="00DD61B7" w:rsidP="00DD61B7">
      <w:pPr>
        <w:numPr>
          <w:ilvl w:val="0"/>
          <w:numId w:val="1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zasady funkcjonowania pocztu sztandarowego,</w:t>
      </w:r>
    </w:p>
    <w:p w:rsidR="00DD61B7" w:rsidRPr="003C7FCC" w:rsidRDefault="00DD61B7" w:rsidP="00DD61B7">
      <w:pPr>
        <w:numPr>
          <w:ilvl w:val="0"/>
          <w:numId w:val="1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udział w uroczystościach:</w:t>
      </w:r>
    </w:p>
    <w:p w:rsidR="00DD61B7" w:rsidRPr="003C7FCC" w:rsidRDefault="00DD61B7" w:rsidP="00DD61B7">
      <w:pPr>
        <w:numPr>
          <w:ilvl w:val="0"/>
          <w:numId w:val="1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 xml:space="preserve">szkolnych </w:t>
      </w:r>
      <w:proofErr w:type="spellStart"/>
      <w:r w:rsidRPr="003C7FCC">
        <w:rPr>
          <w:rFonts w:ascii="Times New Roman" w:eastAsia="Calibri" w:hAnsi="Times New Roman" w:cs="Times New Roman"/>
          <w:sz w:val="24"/>
          <w:szCs w:val="24"/>
        </w:rPr>
        <w:t>wg</w:t>
      </w:r>
      <w:proofErr w:type="spellEnd"/>
      <w:r w:rsidRPr="003C7FCC">
        <w:rPr>
          <w:rFonts w:ascii="Times New Roman" w:eastAsia="Calibri" w:hAnsi="Times New Roman" w:cs="Times New Roman"/>
          <w:sz w:val="24"/>
          <w:szCs w:val="24"/>
        </w:rPr>
        <w:t>. Kalendarza szkolnego</w:t>
      </w:r>
    </w:p>
    <w:p w:rsidR="00DD61B7" w:rsidRPr="003C7FCC" w:rsidRDefault="00DD61B7" w:rsidP="00DD61B7">
      <w:pPr>
        <w:numPr>
          <w:ilvl w:val="0"/>
          <w:numId w:val="1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rozpoczęcie i zakończenie roku szkolnego</w:t>
      </w:r>
    </w:p>
    <w:p w:rsidR="00DD61B7" w:rsidRPr="003C7FCC" w:rsidRDefault="00DD61B7" w:rsidP="00DD61B7">
      <w:pPr>
        <w:numPr>
          <w:ilvl w:val="0"/>
          <w:numId w:val="1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 xml:space="preserve">Święto Szkoły </w:t>
      </w:r>
    </w:p>
    <w:p w:rsidR="00DD61B7" w:rsidRPr="003C7FCC" w:rsidRDefault="00DD61B7" w:rsidP="00DD61B7">
      <w:pPr>
        <w:numPr>
          <w:ilvl w:val="0"/>
          <w:numId w:val="1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 xml:space="preserve">Święto Niepodległości </w:t>
      </w:r>
    </w:p>
    <w:p w:rsidR="00DD61B7" w:rsidRPr="003C7FCC" w:rsidRDefault="00DD61B7" w:rsidP="00DD61B7">
      <w:pPr>
        <w:numPr>
          <w:ilvl w:val="0"/>
          <w:numId w:val="1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 xml:space="preserve">Święto Konstytucji 3 Maja </w:t>
      </w:r>
    </w:p>
    <w:p w:rsidR="00DD61B7" w:rsidRPr="003C7FCC" w:rsidRDefault="00DD61B7" w:rsidP="00DD61B7">
      <w:pPr>
        <w:numPr>
          <w:ilvl w:val="0"/>
          <w:numId w:val="1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lastRenderedPageBreak/>
        <w:t>ślubowanie klas pierwszych</w:t>
      </w:r>
    </w:p>
    <w:p w:rsidR="00DD61B7" w:rsidRPr="003C7FCC" w:rsidRDefault="00DD61B7" w:rsidP="00DD61B7">
      <w:pPr>
        <w:numPr>
          <w:ilvl w:val="0"/>
          <w:numId w:val="1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uroczyste zakończenie roku szkolnego</w:t>
      </w:r>
    </w:p>
    <w:p w:rsidR="00DD61B7" w:rsidRPr="003C7FCC" w:rsidRDefault="00DD61B7" w:rsidP="00DD61B7">
      <w:pPr>
        <w:numPr>
          <w:ilvl w:val="0"/>
          <w:numId w:val="20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pozaszkolnych</w:t>
      </w:r>
    </w:p>
    <w:p w:rsidR="00DD61B7" w:rsidRPr="003C7FCC" w:rsidRDefault="00DD61B7" w:rsidP="00DD61B7">
      <w:pPr>
        <w:numPr>
          <w:ilvl w:val="0"/>
          <w:numId w:val="21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uroczystości organizowane przez jednostki samorządowe</w:t>
      </w:r>
    </w:p>
    <w:p w:rsidR="00DD61B7" w:rsidRPr="003C7FCC" w:rsidRDefault="00DD61B7" w:rsidP="00DD61B7">
      <w:pPr>
        <w:numPr>
          <w:ilvl w:val="0"/>
          <w:numId w:val="21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uroczystości religijne i patriotyczne organizowane przez inne podmioty</w:t>
      </w:r>
    </w:p>
    <w:p w:rsidR="00DD61B7" w:rsidRPr="003C7FCC" w:rsidRDefault="00DD61B7" w:rsidP="00DD61B7">
      <w:pPr>
        <w:numPr>
          <w:ilvl w:val="0"/>
          <w:numId w:val="16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Ślubowanie:</w:t>
      </w:r>
    </w:p>
    <w:p w:rsidR="00DD61B7" w:rsidRPr="003C7FCC" w:rsidRDefault="00DD61B7" w:rsidP="00DD61B7">
      <w:pPr>
        <w:numPr>
          <w:ilvl w:val="0"/>
          <w:numId w:val="22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złożenie przysięgi ( pierwszoklasisty, pocztu sztandarowego).</w:t>
      </w:r>
    </w:p>
    <w:p w:rsidR="00DD61B7" w:rsidRPr="003C7FCC" w:rsidRDefault="00DD61B7" w:rsidP="00DD61B7">
      <w:pPr>
        <w:numPr>
          <w:ilvl w:val="0"/>
          <w:numId w:val="16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Święto szkoły:</w:t>
      </w:r>
    </w:p>
    <w:p w:rsidR="00DD61B7" w:rsidRPr="003C7FCC" w:rsidRDefault="00DD61B7" w:rsidP="00DD61B7">
      <w:pPr>
        <w:numPr>
          <w:ilvl w:val="0"/>
          <w:numId w:val="23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udział w mszy św.</w:t>
      </w:r>
    </w:p>
    <w:p w:rsidR="00DD61B7" w:rsidRPr="003C7FCC" w:rsidRDefault="00DD61B7" w:rsidP="00DD61B7">
      <w:pPr>
        <w:numPr>
          <w:ilvl w:val="0"/>
          <w:numId w:val="23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udział w uroczystym apelu</w:t>
      </w:r>
    </w:p>
    <w:p w:rsidR="00DD61B7" w:rsidRPr="003C7FCC" w:rsidRDefault="00DD61B7" w:rsidP="00DD61B7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C7FCC">
        <w:rPr>
          <w:rFonts w:ascii="Times New Roman" w:eastAsia="Calibri" w:hAnsi="Times New Roman" w:cs="Times New Roman"/>
          <w:sz w:val="24"/>
          <w:szCs w:val="24"/>
          <w:u w:val="single"/>
        </w:rPr>
        <w:t>Tradycje szkolne</w:t>
      </w:r>
    </w:p>
    <w:p w:rsidR="00DD61B7" w:rsidRPr="003C7FCC" w:rsidRDefault="00DD61B7" w:rsidP="00DD61B7">
      <w:pPr>
        <w:numPr>
          <w:ilvl w:val="0"/>
          <w:numId w:val="2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Historyczne (Dzień Patrona Szkoły)</w:t>
      </w:r>
    </w:p>
    <w:p w:rsidR="00DD61B7" w:rsidRPr="003C7FCC" w:rsidRDefault="00DD61B7" w:rsidP="00DD61B7">
      <w:pPr>
        <w:numPr>
          <w:ilvl w:val="0"/>
          <w:numId w:val="2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Religijne (jasełka, Niedziela Palmowa)</w:t>
      </w:r>
    </w:p>
    <w:p w:rsidR="00DD61B7" w:rsidRPr="003C7FCC" w:rsidRDefault="00DD61B7" w:rsidP="00DD61B7">
      <w:pPr>
        <w:numPr>
          <w:ilvl w:val="0"/>
          <w:numId w:val="2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Kalendarzowe (Dzień Edukacji Narodowej, andrzejki, walentynki, Dzień Wiosny, Dzień Ziemi, Dzień Dziecka, Uroczyste Zakończenie Roku Szkolnego - wręczanie „Szczęśliwych Trzynastek”)</w:t>
      </w:r>
    </w:p>
    <w:p w:rsidR="00DD61B7" w:rsidRPr="003C7FCC" w:rsidRDefault="00DD61B7" w:rsidP="00DD61B7">
      <w:pPr>
        <w:numPr>
          <w:ilvl w:val="0"/>
          <w:numId w:val="2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Rodzinne (Dzień Matki, Dzień Ojca, Dzień Babci, Dzień Dziadka, Piknik Rodzinny)</w:t>
      </w:r>
    </w:p>
    <w:p w:rsidR="00DD61B7" w:rsidRPr="003C7FCC" w:rsidRDefault="00DD61B7" w:rsidP="00DD61B7">
      <w:pPr>
        <w:numPr>
          <w:ilvl w:val="0"/>
          <w:numId w:val="2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Ślubowanie</w:t>
      </w:r>
    </w:p>
    <w:p w:rsidR="00DD61B7" w:rsidRPr="003C7FCC" w:rsidRDefault="00DD61B7" w:rsidP="00DD61B7">
      <w:pPr>
        <w:numPr>
          <w:ilvl w:val="0"/>
          <w:numId w:val="2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Imprezy sportowe wg kalendarz szkolnego</w:t>
      </w:r>
    </w:p>
    <w:p w:rsidR="00DD61B7" w:rsidRPr="003C7FCC" w:rsidRDefault="00DD61B7" w:rsidP="00DD61B7">
      <w:pPr>
        <w:numPr>
          <w:ilvl w:val="0"/>
          <w:numId w:val="2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FCC">
        <w:rPr>
          <w:rFonts w:ascii="Times New Roman" w:eastAsia="Calibri" w:hAnsi="Times New Roman" w:cs="Times New Roman"/>
          <w:sz w:val="24"/>
          <w:szCs w:val="24"/>
        </w:rPr>
        <w:t>Konkursy przedmiotowe wg kalendarz szkolnego</w:t>
      </w:r>
    </w:p>
    <w:p w:rsidR="00C70A84" w:rsidRDefault="00C70A84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52" w:rsidRPr="003C7FCC" w:rsidRDefault="00EB3652" w:rsidP="003C7FC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981" w:rsidRPr="000A4326" w:rsidRDefault="006C4981" w:rsidP="006C4981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8" w:name="_Toc146045781"/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>CELE OGÓLNE</w:t>
      </w:r>
      <w:bookmarkEnd w:id="18"/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6C4981" w:rsidRPr="003C7FCC" w:rsidRDefault="006C4981" w:rsidP="006C4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C4981" w:rsidRPr="003C7FCC" w:rsidRDefault="006C4981" w:rsidP="006C4981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Działalność wychowawcza w szkole polega na prowadzeniu działań z zakresu promocji zdrowia oraz wspomaganiu ucznia w jego rozwoju ukierunkowanym na osiągnięcie pełnej dojrzałości w sferze: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1) fizycznej – ukierunkowanej na zdobycie przez ucznia wiedzy i umiejętności pozwalających na prowadzenie zdrowego stylu życia i podejmowanie zachowań prozdrowotnych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2) psychicznej – ukierunkowanej na zbudowanie równowagi i harmonii psychicznej, kształtowanie środowiska sprzyjającego rozwojowi uczniów, zdrowiu i dobrej kondycji psychicznej, poszerzanie kompetencji i świadomości znaczenia wsparcia w sytuacji kryzysowej osób z najbliższego otoczenia uczniów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>3) społecznej – ukierunkowanej na kształtowanie postawy otwartości w życiu społecznym, opartej na umiejętności samodzielnej analizy wzorów i norm społecznych oraz dokonywania wyborów, a także doskonaleniu umiejętności wypełniania ról społecznych, kreowanie postaw pro społecznych w sytuacji kryzysowej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4) aksjologicznej – ukierunkowanej na zdobycie konstruktywnego i stabilnego systemu wartości, w tym docenienie znaczenia zdrowia oraz poczucia sensu istnienia, rozwijanie poczucia odpowiedzialności społecznej w sytuacjach kryzysowych zagrażających całemu społeczeństwu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FCC">
        <w:rPr>
          <w:rFonts w:ascii="Times New Roman" w:hAnsi="Times New Roman" w:cs="Times New Roman"/>
          <w:sz w:val="24"/>
          <w:szCs w:val="24"/>
          <w:u w:val="single"/>
        </w:rPr>
        <w:t>Działalność wychowawcza obejmuje w szczególności: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1) współdziałanie całej społeczności szkoły na rzecz kształtowania u uczniów wiedzy, umiejętności i postaw określonych w sylwetce absolwenta,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2) kształtowanie hierarchii systemu wartości, w którym zdrowie i odpowiedzialność za własny rozwój należą do jednych z najważniejszych wartości w życiu, a decyzje w tym zakresie podejmowane są w poczuciu odpowiedzialności za siebie i innych,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3) współpracę z rodzicami/opiekunami uczniów w celu budowania spójnego systemu wartości oraz kształtowania postaw prozdrowotnych i promowania zdrowego stylu życia oraz zachowań proekologicznych,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4) wzmacnianie wśród uczniów więzi ze szkołą oraz społecznością lokalną,</w:t>
      </w:r>
    </w:p>
    <w:p w:rsidR="006C4981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5) kształtowanie przyjaznego klimatu w szkole lub placówce, budowanie prawidłowych relacji rówieśniczych oraz relacji uczniów i nauczycieli, wychowanków i wychowawców, a także nauczycieli, wychowawców i rodziców lub opiekunów, w tym wzmacnianie więzi z rówieśnikami oraz nauczycielami i wychowawcami,</w:t>
      </w:r>
    </w:p>
    <w:p w:rsidR="006C4981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981">
        <w:rPr>
          <w:rFonts w:ascii="Times New Roman" w:hAnsi="Times New Roman" w:cs="Times New Roman"/>
          <w:sz w:val="24"/>
          <w:szCs w:val="24"/>
        </w:rPr>
        <w:t>6)kształtowanie u uczniów postawy akceptacji i ciekawości poznawczej wobec różnic kulturowych prezentowanych przez uczniów – cudzoziemców,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C4981">
        <w:rPr>
          <w:rFonts w:ascii="Times New Roman" w:hAnsi="Times New Roman" w:cs="Times New Roman"/>
          <w:sz w:val="24"/>
          <w:szCs w:val="24"/>
        </w:rPr>
        <w:t>)doskonalenie kompetencji nauczycieli w pracy z uczniem z doświadczeniem migracyjnym,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C7FCC">
        <w:rPr>
          <w:rFonts w:ascii="Times New Roman" w:hAnsi="Times New Roman" w:cs="Times New Roman"/>
          <w:sz w:val="24"/>
          <w:szCs w:val="24"/>
        </w:rPr>
        <w:t>)doskonalenie umiejętności nauczycieli i wychowawców w zakresie budowania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FCC">
        <w:rPr>
          <w:rFonts w:ascii="Times New Roman" w:hAnsi="Times New Roman" w:cs="Times New Roman"/>
          <w:sz w:val="24"/>
          <w:szCs w:val="24"/>
        </w:rPr>
        <w:t>podmiotowych relacji z uczniami oraz ich rodzicami lub opiekunami oraz warsztatowej pracy z grupą uczniów,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C7FCC">
        <w:rPr>
          <w:rFonts w:ascii="Times New Roman" w:hAnsi="Times New Roman" w:cs="Times New Roman"/>
          <w:sz w:val="24"/>
          <w:szCs w:val="24"/>
        </w:rPr>
        <w:t>) wzmacnianie kompetencji wychowawczych nauczycieli i wychowawców oraz rodziców lub opiekunów,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C7FCC">
        <w:rPr>
          <w:rFonts w:ascii="Times New Roman" w:hAnsi="Times New Roman" w:cs="Times New Roman"/>
          <w:sz w:val="24"/>
          <w:szCs w:val="24"/>
        </w:rPr>
        <w:t>) kształtowanie u uczniów postaw prospołecznych, w tym poprzez możliwość udziału w działaniach z zakresu wolontariatu, sprzyjających aktywnemu uczestnictwu uczniów w życiu społecznym,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3C7FCC">
        <w:rPr>
          <w:rFonts w:ascii="Times New Roman" w:hAnsi="Times New Roman" w:cs="Times New Roman"/>
          <w:sz w:val="24"/>
          <w:szCs w:val="24"/>
        </w:rPr>
        <w:t>) przygotowanie uczniów do aktywnego uczestnictwa w kulturze i sztuce narodowej i światowej,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7FCC">
        <w:rPr>
          <w:rFonts w:ascii="Times New Roman" w:hAnsi="Times New Roman" w:cs="Times New Roman"/>
          <w:sz w:val="24"/>
          <w:szCs w:val="24"/>
        </w:rPr>
        <w:t>)wspieranie edukacji rówieśniczej i programów rówieśniczych mających na celu modelowanie postaw prozdrowotnych i prospołecznych</w:t>
      </w:r>
    </w:p>
    <w:p w:rsidR="006C4981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</w:t>
      </w:r>
      <w:r w:rsidR="00274F46">
        <w:rPr>
          <w:rFonts w:ascii="Times New Roman" w:hAnsi="Times New Roman" w:cs="Times New Roman"/>
          <w:sz w:val="24"/>
          <w:szCs w:val="24"/>
        </w:rPr>
        <w:t>3</w:t>
      </w:r>
      <w:r w:rsidRPr="003C7FCC">
        <w:rPr>
          <w:rFonts w:ascii="Times New Roman" w:hAnsi="Times New Roman" w:cs="Times New Roman"/>
          <w:sz w:val="24"/>
          <w:szCs w:val="24"/>
        </w:rPr>
        <w:t xml:space="preserve">)wykształcenie u uczniów, nauczycieli i rodziców postrzegania sytuacji kryzysowych jako szansy na „zmianę” mogącą przynieść trwałe wartości, np. umiejętność zapobiegania bezradności będącej początkiem pogorszenia kondycji psychicznej człowieka i jej negatywnych skutków 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981">
        <w:rPr>
          <w:rFonts w:ascii="Times New Roman" w:hAnsi="Times New Roman" w:cs="Times New Roman"/>
          <w:sz w:val="24"/>
          <w:szCs w:val="24"/>
        </w:rPr>
        <w:t>1</w:t>
      </w:r>
      <w:r w:rsidR="00274F46">
        <w:rPr>
          <w:rFonts w:ascii="Times New Roman" w:hAnsi="Times New Roman" w:cs="Times New Roman"/>
          <w:sz w:val="24"/>
          <w:szCs w:val="24"/>
        </w:rPr>
        <w:t>4</w:t>
      </w:r>
      <w:r w:rsidRPr="006C4981">
        <w:rPr>
          <w:rFonts w:ascii="Times New Roman" w:hAnsi="Times New Roman" w:cs="Times New Roman"/>
          <w:sz w:val="24"/>
          <w:szCs w:val="24"/>
        </w:rPr>
        <w:t>)wspieranie rozwoju umiejętności cyfrowych uczniów i nauczycieli, ze szczególnym uwzględnieniem bezpiecznego poruszania się w sieci oraz krytycznej analizy informacji dostępnych w Internecie,</w:t>
      </w:r>
    </w:p>
    <w:p w:rsidR="006A0A0F" w:rsidRPr="003C7FCC" w:rsidRDefault="006C4981" w:rsidP="001B5CC2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Działalność edukacyjna w szkole polega na stałym poszerzaniu i ugruntowywaniu wiedzy i umiejętności u uczniów, ich rodziców lub opiekunów, nauczycieli i wychowawców z zakresu promocji zdrowia i zdrowego stylu życia.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FCC">
        <w:rPr>
          <w:rFonts w:ascii="Times New Roman" w:hAnsi="Times New Roman" w:cs="Times New Roman"/>
          <w:sz w:val="24"/>
          <w:szCs w:val="24"/>
          <w:u w:val="single"/>
        </w:rPr>
        <w:t>Działalność edukacyjna obejmuje w szczególności: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1) poszerzenie wiedzy rodziców/opiekunów, nauczycieli i wychowawców na temat prawidłowości rozwoju i zaburzeń zdrowia psychicznego dzieci, rozpoznawania wczesnych objawów używania środków odurzających, substancji psychotropowych, środków zastępczych, nowych substancji psychoaktywnych, a także suplementów diet i leków w celach innych niż medyczne oraz postępowania w tego typu przypadkach,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2) rozwijanie i wzmacnianie umiejętności psychologicznych i społecznych uczniów,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3) doskonalenie kompetencji nauczycieli, wychowawców, rodziców w zakresie profilaktyki oraz rozpoznawania wczesnych symptomów depresji u dzieci i starszej młodzieży,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C7FCC">
        <w:rPr>
          <w:rFonts w:ascii="Times New Roman" w:hAnsi="Times New Roman" w:cs="Times New Roman"/>
          <w:sz w:val="24"/>
          <w:szCs w:val="24"/>
        </w:rPr>
        <w:t>) kształtowanie u uczniów umiejętności życiowych, w szczególności samokontroli, radzenia sobie ze stresem, rozpoznawania i wyrażania własnych emocji,</w:t>
      </w:r>
    </w:p>
    <w:p w:rsidR="006C4981" w:rsidRPr="003C7FCC" w:rsidRDefault="00E23EAB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981" w:rsidRPr="003C7FCC">
        <w:rPr>
          <w:rFonts w:ascii="Times New Roman" w:hAnsi="Times New Roman" w:cs="Times New Roman"/>
          <w:sz w:val="24"/>
          <w:szCs w:val="24"/>
        </w:rPr>
        <w:t>) prowadzenie wewnątrzszkolnego doskonalenia kompetencji nauczycieli i wychowawców w zakresie rozpoznawania wczesnych objawów używania środków odurzających, substancji psychotropowych, środków zastępczych, nowych substancji psychoaktywnych, oraz podejmowania szkolnej interwencji profilaktycznej,</w:t>
      </w:r>
    </w:p>
    <w:p w:rsidR="006C4981" w:rsidRDefault="00E23EAB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C4981" w:rsidRPr="003C7FCC">
        <w:rPr>
          <w:rFonts w:ascii="Times New Roman" w:hAnsi="Times New Roman" w:cs="Times New Roman"/>
          <w:sz w:val="24"/>
          <w:szCs w:val="24"/>
        </w:rPr>
        <w:t>) doskonalenie kompetencji nauczycieli i wychowawców w zakresie profilaktyki używania środków odurzających, substancji psychotropowych, środków zastępczych, nowych substancji psychoaktywnych, norm rozwojowych i zaburzeń zdrowia psychicznego wieku rozwojowego,</w:t>
      </w:r>
    </w:p>
    <w:p w:rsidR="00E23EAB" w:rsidRPr="00E23EAB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E23EAB">
        <w:rPr>
          <w:rFonts w:ascii="Times New Roman" w:hAnsi="Times New Roman" w:cs="Times New Roman"/>
          <w:sz w:val="24"/>
          <w:szCs w:val="24"/>
        </w:rPr>
        <w:t>)poszerzanie wiedzy uczniów, nauczycieli, rodziców na temat wpływu sytuacji kryzysowej (np. wywołanej zagrożeniem epidemiologicznym, militarnym, ekologicznym, zaburzonymi relacjami rodzinnymi) na funkcjonowanie każdego człowieka oraz możliwości uzyskania pomocy w szkole i poza szkołą,</w:t>
      </w:r>
    </w:p>
    <w:p w:rsidR="00E23EAB" w:rsidRPr="00E23EAB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23EAB">
        <w:rPr>
          <w:rFonts w:ascii="Times New Roman" w:hAnsi="Times New Roman" w:cs="Times New Roman"/>
          <w:sz w:val="24"/>
          <w:szCs w:val="24"/>
        </w:rPr>
        <w:t>)kształtowanie krytycznego myślenia i wspomaganie uczniów i wychowanków w konstruktywnym podejmowaniu decyzji w sytuacjach trudnych, zagrażających prawidłowemu rozwojowi i zdrowemu życiu,</w:t>
      </w:r>
    </w:p>
    <w:p w:rsidR="00E23EAB" w:rsidRPr="00E23EAB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23EAB">
        <w:rPr>
          <w:rFonts w:ascii="Times New Roman" w:hAnsi="Times New Roman" w:cs="Times New Roman"/>
          <w:sz w:val="24"/>
          <w:szCs w:val="24"/>
        </w:rPr>
        <w:t>)poszerzanie wiedzy uczniów na temat metod zapobiegania epidemiom, przeciwdziałania chorobom cywilizacyjnym, wyczerpaniu nerwowemu, wykluczeniu społecznemu,</w:t>
      </w:r>
    </w:p>
    <w:p w:rsidR="00E23EAB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23EAB">
        <w:rPr>
          <w:rFonts w:ascii="Times New Roman" w:hAnsi="Times New Roman" w:cs="Times New Roman"/>
          <w:sz w:val="24"/>
          <w:szCs w:val="24"/>
        </w:rPr>
        <w:t>)poszerzanie wiedzy uczniów na temat konsekwencji nadużywania multimediów (uzależnienie cyfrowe),</w:t>
      </w:r>
    </w:p>
    <w:p w:rsidR="00E23EAB" w:rsidRPr="003C7FCC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E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23EAB">
        <w:rPr>
          <w:rFonts w:ascii="Times New Roman" w:hAnsi="Times New Roman" w:cs="Times New Roman"/>
          <w:sz w:val="24"/>
          <w:szCs w:val="24"/>
        </w:rPr>
        <w:t>)doskonalenie kompetencji nauczycieli i wychowawców w zakresie profilaktyki uzależnienia od multimediów.</w:t>
      </w:r>
    </w:p>
    <w:p w:rsidR="006C4981" w:rsidRPr="003C7FCC" w:rsidRDefault="006C4981" w:rsidP="006C4981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Działalność informacyjna w szkole polega na dostarczaniu rzetelnych i aktualnych informacji, dostosowanych do wieku oraz możliwości psychofizycznych uczniów, na temat zagrożeń i </w:t>
      </w:r>
      <w:r w:rsidR="001B5CC2">
        <w:rPr>
          <w:rFonts w:ascii="Times New Roman" w:hAnsi="Times New Roman" w:cs="Times New Roman"/>
          <w:sz w:val="24"/>
          <w:szCs w:val="24"/>
        </w:rPr>
        <w:t>r</w:t>
      </w:r>
      <w:r w:rsidRPr="003C7FCC">
        <w:rPr>
          <w:rFonts w:ascii="Times New Roman" w:hAnsi="Times New Roman" w:cs="Times New Roman"/>
          <w:sz w:val="24"/>
          <w:szCs w:val="24"/>
        </w:rPr>
        <w:t>ozwiązywania problemów związanych z używaniem środków odurzających, substancji</w:t>
      </w:r>
      <w:r w:rsidR="001B5CC2">
        <w:rPr>
          <w:rFonts w:ascii="Times New Roman" w:hAnsi="Times New Roman" w:cs="Times New Roman"/>
          <w:sz w:val="24"/>
          <w:szCs w:val="24"/>
        </w:rPr>
        <w:t xml:space="preserve"> </w:t>
      </w:r>
      <w:r w:rsidRPr="003C7FCC">
        <w:rPr>
          <w:rFonts w:ascii="Times New Roman" w:hAnsi="Times New Roman" w:cs="Times New Roman"/>
          <w:sz w:val="24"/>
          <w:szCs w:val="24"/>
        </w:rPr>
        <w:t>psychotropowych, środków zastępczych, nowych substancji psychoaktywnych, wpływu niskiego poziomu kondycji psychicznej na funkcjonowanie w życiu, skierowanych do uczniów oraz ich rodziców lub opiekunów, a także nauczycieli i wychowawców oraz innych pracowników szkoły.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FCC">
        <w:rPr>
          <w:rFonts w:ascii="Times New Roman" w:hAnsi="Times New Roman" w:cs="Times New Roman"/>
          <w:sz w:val="24"/>
          <w:szCs w:val="24"/>
          <w:u w:val="single"/>
        </w:rPr>
        <w:t>Działalność informacyjna obejmuje w szczególności: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1) dostarczenie aktualnych informacji nauczycielom, wychowawcom i rodzicom/ opiekunom na temat skutecznych sposobów prowadzenia działań wychowawczych i profilaktycznych związanych z przeciwdziałaniem używaniu środków odurzających, substancji psychotropowych, środków zastępczych, nowych substancji psychoaktywnych i innych zagrożeń cywilizacyjnych, a także działań podejmowanych na rzecz kompensowania negatywnych skutków przedłużającej się epidemii, 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2) udostępnienie informacji o ofercie pomocy specjalistycznej dla uczniów, ich rodziców lub opiekunów w przypadku używania środków odurzających, substancji psychotropowych, środków zastępczych, nowych substancji psychoaktywnych,</w:t>
      </w:r>
    </w:p>
    <w:p w:rsidR="006C4981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3) udostępnienie informacji o ofercie pomocy specjalistycznej dla uczniów, ich rodziców /opiekunów w przypadku obniżonej kondycji psychicznej, depresji, innych problemów psychologicznych i psychiatrycznych,</w:t>
      </w:r>
    </w:p>
    <w:p w:rsidR="00E23EAB" w:rsidRPr="00E23EAB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E23EAB">
        <w:rPr>
          <w:rFonts w:ascii="Times New Roman" w:hAnsi="Times New Roman" w:cs="Times New Roman"/>
          <w:sz w:val="24"/>
          <w:szCs w:val="24"/>
        </w:rPr>
        <w:t>)udostępnienie informacji o ofercie pomocy specjalistycznej dla uczniów i wychowanków, ich rodziców lub opiekunów w przypadku obniżonej kondycji psychicznej, depresji, innych problemów psychologicznych i psychiatrycznych, jako skutków sytuacji traumatycznych i kryzysowych (np. działania wojenne na Ukrainie),</w:t>
      </w:r>
    </w:p>
    <w:p w:rsidR="00E23EAB" w:rsidRPr="00E23EAB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EAB">
        <w:rPr>
          <w:rFonts w:ascii="Times New Roman" w:hAnsi="Times New Roman" w:cs="Times New Roman"/>
          <w:sz w:val="24"/>
          <w:szCs w:val="24"/>
        </w:rPr>
        <w:t>5)informowanie uczniów i wychowanków oraz ich rodziców lub opiekunów o obowiązujących procedurach postępowania nauczycieli i wychowawców oraz o metodach współpracy szkół i placówek z Policją w sytuacjach zagrożenia narkomanią oraz uzależnieniami od innych środków zmieniających świadomość,</w:t>
      </w:r>
    </w:p>
    <w:p w:rsidR="00E23EAB" w:rsidRPr="00E23EAB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EAB">
        <w:rPr>
          <w:rFonts w:ascii="Times New Roman" w:hAnsi="Times New Roman" w:cs="Times New Roman"/>
          <w:sz w:val="24"/>
          <w:szCs w:val="24"/>
        </w:rPr>
        <w:t>6)udostępnienie informacji o ofercie pomocy specjalistycznej dla uczniów i wychowanków, ich rodziców lub opiekunów w przypadku uzależnienia cyfrowego (np. możliwość udziału w Pilotażowym Programie skierowanym do dzieci i młodzieży uzależnionych od nowych technologii cyfrowych, rekomendowanym przez NFZ i Ministerstwo Zdrowia),</w:t>
      </w:r>
    </w:p>
    <w:p w:rsidR="00E23EAB" w:rsidRPr="003C7FCC" w:rsidRDefault="00E23EAB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EAB">
        <w:rPr>
          <w:rFonts w:ascii="Times New Roman" w:hAnsi="Times New Roman" w:cs="Times New Roman"/>
          <w:sz w:val="24"/>
          <w:szCs w:val="24"/>
        </w:rPr>
        <w:t xml:space="preserve">7)udostępnienie informacji o możliwościach różnorodnego wsparcia uczniów z Ukrainy.   </w:t>
      </w:r>
    </w:p>
    <w:p w:rsidR="006A0A0F" w:rsidRPr="003C7FCC" w:rsidRDefault="006C4981" w:rsidP="00EB3652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Działalność profilaktyczna w szkole polega na realizowaniu działań z zakresu profilaktyki uniwersalnej, selektywnej i wskazującej.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FCC">
        <w:rPr>
          <w:rFonts w:ascii="Times New Roman" w:hAnsi="Times New Roman" w:cs="Times New Roman"/>
          <w:sz w:val="24"/>
          <w:szCs w:val="24"/>
          <w:u w:val="single"/>
        </w:rPr>
        <w:t>Działalność profilaktyczna obejmuje: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1) wspieranie wszystkich uczniów w prawidłowym rozwoju i zdrowym stylu życia oraz podejmowanie działań, których celem jest ograniczanie zachowań ryzykownych niezależnie od poziomu ryzyka używania przez nich środków odurzających, substancji psychotropowych, środków zastępczych, nowych substancji psychoaktywnych,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2) wspieranie uczniów, którzy ze względu na swoją sytuację rodzinną, środowiskową lub uwarunkowania biologiczne są w wyższym stopniu narażeni na ryzyko zachowań ryzykownych,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3) wspieranie uczniów, u których rozpoznano wczesne objawy używania środków odurzających, substancji psychotropowych, środków zastępczych, nowych substancji psychoaktywnych lub występowania innych zachowań ryzykownych, które nie zostały zdiagnozowane, jako zaburzenia lub choroby wymagające leczenia,</w:t>
      </w:r>
    </w:p>
    <w:p w:rsidR="00E23EAB" w:rsidRPr="00E23EAB" w:rsidRDefault="006C4981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4) wspieranie uczniów, u których rozpoznano objawy depresji lub obniżenia kondycji psychicznej, a także prowadzenie działań profilaktycznych wobec wszystkich uczniów szkoły.</w:t>
      </w:r>
    </w:p>
    <w:p w:rsidR="00E23EAB" w:rsidRPr="003C7FCC" w:rsidRDefault="00E5562D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23EAB" w:rsidRPr="00E23EAB">
        <w:rPr>
          <w:rFonts w:ascii="Times New Roman" w:hAnsi="Times New Roman" w:cs="Times New Roman"/>
          <w:sz w:val="24"/>
          <w:szCs w:val="24"/>
        </w:rPr>
        <w:t xml:space="preserve">wspieranie uczniów i wychowanków, u których zaobserwowano uzależnienie od technologii cyfrowych, a także prowadzenie działań profilaktycznych wobec wszystkich uczniów szkoły (np. </w:t>
      </w:r>
      <w:proofErr w:type="spellStart"/>
      <w:r w:rsidR="00E23EAB" w:rsidRPr="00E23EAB">
        <w:rPr>
          <w:rFonts w:ascii="Times New Roman" w:hAnsi="Times New Roman" w:cs="Times New Roman"/>
          <w:sz w:val="24"/>
          <w:szCs w:val="24"/>
        </w:rPr>
        <w:t>przekierowywanie</w:t>
      </w:r>
      <w:proofErr w:type="spellEnd"/>
      <w:r w:rsidR="00E23EAB" w:rsidRPr="00E23EAB">
        <w:rPr>
          <w:rFonts w:ascii="Times New Roman" w:hAnsi="Times New Roman" w:cs="Times New Roman"/>
          <w:sz w:val="24"/>
          <w:szCs w:val="24"/>
        </w:rPr>
        <w:t xml:space="preserve"> ich uwagi na rozwój indywidualnych zainteresowań oraz angażowanie uczniów do aktywności w różnych dziedzinach).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7FCC">
        <w:rPr>
          <w:rFonts w:ascii="Times New Roman" w:hAnsi="Times New Roman" w:cs="Times New Roman"/>
          <w:sz w:val="24"/>
          <w:szCs w:val="24"/>
          <w:u w:val="single"/>
        </w:rPr>
        <w:lastRenderedPageBreak/>
        <w:t>Działania te obejmują w szczególności: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1) realizowanie wśród uczniów oraz ich rodziców lub opiekunów programów profilaktycznych i promocji zdrowia psychicznego dostosowanych do potrzeb indywidualnych i grupowych oraz realizowanych celów profilaktycznych,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2) przygotowanie oferty zajęć rozwijających zainteresowania i uzdolnienia, jako alternatywnej pozytywnej formy działalności zaspakajającej ważne potrzeby, w szczególności potrzebę podniesienia samooceny, sukcesu, przynależności i satysfakcji życiowej,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3) kształtowanie i wzmacnianie norm przeciwnych używaniu środków odurzających, substancji psychotropowych, środków zastępczych, nowych substancji psychoaktywnych przez uczniów, a także norm przeciwnych podejmowaniu innych zachowań ryzykownych,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4) poszerzenie kompetencji osób oddziałujących na uczniów (nauczycieli, rodziców, wychowawców, specjalistów) w zakresie wczesnego rozpoznawania objawów depresji, </w:t>
      </w:r>
    </w:p>
    <w:p w:rsidR="00E23EAB" w:rsidRPr="00E23EAB" w:rsidRDefault="006C4981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5) doskonalenie zawodowe nauczycieli i wychowawców w zakresie realizacji szkolnej interwencji profilaktycznej w przypadku podejmowania przez </w:t>
      </w:r>
      <w:proofErr w:type="spellStart"/>
      <w:r w:rsidRPr="003C7FCC">
        <w:rPr>
          <w:rFonts w:ascii="Times New Roman" w:hAnsi="Times New Roman" w:cs="Times New Roman"/>
          <w:sz w:val="24"/>
          <w:szCs w:val="24"/>
        </w:rPr>
        <w:t>uczniówzachowań</w:t>
      </w:r>
      <w:proofErr w:type="spellEnd"/>
      <w:r w:rsidRPr="003C7FCC">
        <w:rPr>
          <w:rFonts w:ascii="Times New Roman" w:hAnsi="Times New Roman" w:cs="Times New Roman"/>
          <w:sz w:val="24"/>
          <w:szCs w:val="24"/>
        </w:rPr>
        <w:t xml:space="preserve"> ryzykownych</w:t>
      </w:r>
      <w:r w:rsidR="00E23EAB" w:rsidRPr="00E23EAB">
        <w:rPr>
          <w:rFonts w:ascii="Times New Roman" w:hAnsi="Times New Roman" w:cs="Times New Roman"/>
          <w:sz w:val="24"/>
          <w:szCs w:val="24"/>
        </w:rPr>
        <w:t>,</w:t>
      </w:r>
    </w:p>
    <w:p w:rsidR="0086750A" w:rsidRDefault="002F20A0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23EAB" w:rsidRPr="00E23EAB">
        <w:rPr>
          <w:rFonts w:ascii="Times New Roman" w:hAnsi="Times New Roman" w:cs="Times New Roman"/>
          <w:sz w:val="24"/>
          <w:szCs w:val="24"/>
        </w:rPr>
        <w:t>)poszerzenie kompetencji osób oddziałujących na uczniów (nauczycieli, rodziców, wychowawców, specjalistów) w zakresie wczesnego rozpoznawania objawów depresji, objawów uzależnienia od technologii cyfrowych, objawów chorób cywilizacyjnych (np. nadwaga, brak aktywności fizycznej)</w:t>
      </w:r>
    </w:p>
    <w:p w:rsidR="00CF56F7" w:rsidRDefault="00CF56F7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6F7" w:rsidRPr="007432E3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32E3">
        <w:rPr>
          <w:rFonts w:ascii="Times New Roman" w:hAnsi="Times New Roman" w:cs="Times New Roman"/>
          <w:sz w:val="24"/>
          <w:szCs w:val="24"/>
          <w:u w:val="single"/>
        </w:rPr>
        <w:t>Każdego roku przeprowadzana jest diagnoza środowiska, analizuje się potrzeby i zasoby szkoły z obszaru wychowania i profilaktyki w szkole na podstawie:</w:t>
      </w:r>
    </w:p>
    <w:p w:rsidR="00CF56F7" w:rsidRPr="00CF56F7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1)</w:t>
      </w:r>
      <w:r w:rsidRPr="00CF56F7">
        <w:rPr>
          <w:rFonts w:ascii="Times New Roman" w:hAnsi="Times New Roman" w:cs="Times New Roman"/>
          <w:sz w:val="24"/>
          <w:szCs w:val="24"/>
        </w:rPr>
        <w:tab/>
        <w:t>badań ankietowych skierowanych do rodziców na temat ich oczekiwań, co do realizacji treści profilaktycznych i wychowawczych,</w:t>
      </w:r>
    </w:p>
    <w:p w:rsidR="00CF56F7" w:rsidRPr="00CF56F7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2)</w:t>
      </w:r>
      <w:r w:rsidRPr="00CF56F7">
        <w:rPr>
          <w:rFonts w:ascii="Times New Roman" w:hAnsi="Times New Roman" w:cs="Times New Roman"/>
          <w:sz w:val="24"/>
          <w:szCs w:val="24"/>
        </w:rPr>
        <w:tab/>
        <w:t>badań ankietowych skierowanych do nauczycieli,</w:t>
      </w:r>
    </w:p>
    <w:p w:rsidR="00CF56F7" w:rsidRPr="00CF56F7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3)</w:t>
      </w:r>
      <w:r w:rsidRPr="00CF56F7">
        <w:rPr>
          <w:rFonts w:ascii="Times New Roman" w:hAnsi="Times New Roman" w:cs="Times New Roman"/>
          <w:sz w:val="24"/>
          <w:szCs w:val="24"/>
        </w:rPr>
        <w:tab/>
        <w:t>indywidualnych rozmów z rodzicami, wychowawcami, nauczycielami, uczniami,</w:t>
      </w:r>
    </w:p>
    <w:p w:rsidR="00CF56F7" w:rsidRPr="00CF56F7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4)</w:t>
      </w:r>
      <w:r w:rsidRPr="00CF56F7">
        <w:rPr>
          <w:rFonts w:ascii="Times New Roman" w:hAnsi="Times New Roman" w:cs="Times New Roman"/>
          <w:sz w:val="24"/>
          <w:szCs w:val="24"/>
        </w:rPr>
        <w:tab/>
        <w:t>analizie opinii o uczniach wydanych przez poradnie psychologiczno-pedagogiczne,</w:t>
      </w:r>
    </w:p>
    <w:p w:rsidR="00CF56F7" w:rsidRPr="00CF56F7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5)</w:t>
      </w:r>
      <w:r w:rsidRPr="00CF56F7">
        <w:rPr>
          <w:rFonts w:ascii="Times New Roman" w:hAnsi="Times New Roman" w:cs="Times New Roman"/>
          <w:sz w:val="24"/>
          <w:szCs w:val="24"/>
        </w:rPr>
        <w:tab/>
        <w:t xml:space="preserve">analizie innych dokumentów szkolnych (m.in. dziennik klasowy, dziennik pedagoga, dziennik psychologa, wyniki klasyfikacji i promocji uczniów, sprawozdania i wnioski </w:t>
      </w:r>
    </w:p>
    <w:p w:rsidR="00CF56F7" w:rsidRPr="00CF56F7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ze spotkań zespołów przedmiotowych),</w:t>
      </w:r>
    </w:p>
    <w:p w:rsidR="00CF56F7" w:rsidRPr="00CF56F7" w:rsidRDefault="00CF56F7" w:rsidP="00CF56F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6)</w:t>
      </w:r>
      <w:r w:rsidRPr="00CF56F7">
        <w:rPr>
          <w:rFonts w:ascii="Times New Roman" w:hAnsi="Times New Roman" w:cs="Times New Roman"/>
          <w:sz w:val="24"/>
          <w:szCs w:val="24"/>
        </w:rPr>
        <w:tab/>
        <w:t>obserwacji zachowania uczniów podczas pobytu w szkole.</w:t>
      </w:r>
    </w:p>
    <w:p w:rsidR="0086750A" w:rsidRDefault="00CF56F7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W wyniku diagnozy, obserwacji, indywidualnych rozmów z rodzicami, wychowawcami, nauczycielami, uczniami oraz analizy dokumentacji szkolnej wyłoniono następujące</w:t>
      </w:r>
      <w:r>
        <w:rPr>
          <w:rFonts w:ascii="Times New Roman" w:hAnsi="Times New Roman" w:cs="Times New Roman"/>
          <w:sz w:val="24"/>
          <w:szCs w:val="24"/>
        </w:rPr>
        <w:t xml:space="preserve"> wnioski</w:t>
      </w:r>
      <w:r w:rsidRPr="00CF56F7">
        <w:rPr>
          <w:rFonts w:ascii="Times New Roman" w:hAnsi="Times New Roman" w:cs="Times New Roman"/>
          <w:sz w:val="24"/>
          <w:szCs w:val="24"/>
        </w:rPr>
        <w:t>:</w:t>
      </w:r>
    </w:p>
    <w:p w:rsidR="007432E3" w:rsidRDefault="007432E3" w:rsidP="000116E6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32E3" w:rsidRDefault="007432E3" w:rsidP="000116E6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32E3" w:rsidRDefault="007432E3" w:rsidP="000116E6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32E3" w:rsidRDefault="007432E3" w:rsidP="000116E6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16E6" w:rsidRPr="00686E84" w:rsidRDefault="000116E6" w:rsidP="000116E6">
      <w:pPr>
        <w:spacing w:before="0"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86E84">
        <w:rPr>
          <w:rFonts w:ascii="Times New Roman" w:hAnsi="Times New Roman" w:cs="Times New Roman"/>
          <w:b/>
          <w:bCs/>
          <w:sz w:val="24"/>
          <w:szCs w:val="24"/>
          <w:u w:val="single"/>
        </w:rPr>
        <w:t>Wnioski ogólne z przeprowadzonej ewaluacji</w:t>
      </w:r>
      <w:r w:rsidRPr="00686E84">
        <w:rPr>
          <w:b/>
          <w:bCs/>
          <w:sz w:val="28"/>
          <w:szCs w:val="28"/>
        </w:rPr>
        <w:t xml:space="preserve"> </w:t>
      </w:r>
      <w:r w:rsidRPr="00686E84">
        <w:rPr>
          <w:rFonts w:ascii="Times New Roman" w:hAnsi="Times New Roman" w:cs="Times New Roman"/>
          <w:b/>
          <w:bCs/>
          <w:sz w:val="24"/>
          <w:szCs w:val="24"/>
          <w:u w:val="single"/>
        </w:rPr>
        <w:t>działalności szkoły w tym programu wychowawczo-profilaktycznego (rok szkolny 202</w:t>
      </w:r>
      <w:r w:rsidR="00E26FA6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686E84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E26FA6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686E8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0116E6" w:rsidRDefault="000116E6" w:rsidP="000116E6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E84">
        <w:rPr>
          <w:rFonts w:ascii="Times New Roman" w:hAnsi="Times New Roman" w:cs="Times New Roman"/>
          <w:sz w:val="24"/>
          <w:szCs w:val="24"/>
        </w:rPr>
        <w:t xml:space="preserve">Działania dydaktyczne i wychowawczo - profilaktyczne szkoły wspomagają wszechstronny rozwój ucznia. </w:t>
      </w:r>
    </w:p>
    <w:p w:rsidR="00586787" w:rsidRDefault="00586787" w:rsidP="000116E6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87">
        <w:rPr>
          <w:rFonts w:ascii="Times New Roman" w:hAnsi="Times New Roman" w:cs="Times New Roman"/>
          <w:sz w:val="24"/>
          <w:szCs w:val="24"/>
        </w:rPr>
        <w:t>Większa przestrzeń i nowe warunki w szkole sprzyjają sprawniejszemu funkcjonowaniu placówki oraz zapewniają większy komfort uczniów.</w:t>
      </w:r>
    </w:p>
    <w:p w:rsidR="00586787" w:rsidRPr="00686E84" w:rsidRDefault="00586787" w:rsidP="000116E6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87">
        <w:rPr>
          <w:rFonts w:ascii="Times New Roman" w:hAnsi="Times New Roman" w:cs="Times New Roman"/>
          <w:sz w:val="24"/>
          <w:szCs w:val="24"/>
        </w:rPr>
        <w:t>Wydłuż</w:t>
      </w:r>
      <w:r w:rsidR="007432E3">
        <w:rPr>
          <w:rFonts w:ascii="Times New Roman" w:hAnsi="Times New Roman" w:cs="Times New Roman"/>
          <w:sz w:val="24"/>
          <w:szCs w:val="24"/>
        </w:rPr>
        <w:t>ono</w:t>
      </w:r>
      <w:r w:rsidRPr="00586787">
        <w:rPr>
          <w:rFonts w:ascii="Times New Roman" w:hAnsi="Times New Roman" w:cs="Times New Roman"/>
          <w:sz w:val="24"/>
          <w:szCs w:val="24"/>
        </w:rPr>
        <w:t xml:space="preserve"> </w:t>
      </w:r>
      <w:r w:rsidR="007432E3">
        <w:rPr>
          <w:rFonts w:ascii="Times New Roman" w:hAnsi="Times New Roman" w:cs="Times New Roman"/>
          <w:sz w:val="24"/>
          <w:szCs w:val="24"/>
        </w:rPr>
        <w:t>przerwy</w:t>
      </w:r>
      <w:r w:rsidRPr="00586787">
        <w:rPr>
          <w:rFonts w:ascii="Times New Roman" w:hAnsi="Times New Roman" w:cs="Times New Roman"/>
          <w:sz w:val="24"/>
          <w:szCs w:val="24"/>
        </w:rPr>
        <w:t xml:space="preserve"> obiadow</w:t>
      </w:r>
      <w:r w:rsidR="007432E3">
        <w:rPr>
          <w:rFonts w:ascii="Times New Roman" w:hAnsi="Times New Roman" w:cs="Times New Roman"/>
          <w:sz w:val="24"/>
          <w:szCs w:val="24"/>
        </w:rPr>
        <w:t>e</w:t>
      </w:r>
      <w:r w:rsidRPr="00586787">
        <w:rPr>
          <w:rFonts w:ascii="Times New Roman" w:hAnsi="Times New Roman" w:cs="Times New Roman"/>
          <w:sz w:val="24"/>
          <w:szCs w:val="24"/>
        </w:rPr>
        <w:t xml:space="preserve"> do 20 minut, aby poprawić komfort i efektywność </w:t>
      </w:r>
      <w:r>
        <w:rPr>
          <w:rFonts w:ascii="Times New Roman" w:hAnsi="Times New Roman" w:cs="Times New Roman"/>
          <w:sz w:val="24"/>
          <w:szCs w:val="24"/>
        </w:rPr>
        <w:t xml:space="preserve">uczniów i </w:t>
      </w:r>
      <w:r w:rsidRPr="00586787">
        <w:rPr>
          <w:rFonts w:ascii="Times New Roman" w:hAnsi="Times New Roman" w:cs="Times New Roman"/>
          <w:sz w:val="24"/>
          <w:szCs w:val="24"/>
        </w:rPr>
        <w:t>pracowników</w:t>
      </w:r>
    </w:p>
    <w:p w:rsidR="000C2BF3" w:rsidRDefault="000C2BF3" w:rsidP="00FF64EA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C2BF3">
        <w:rPr>
          <w:rFonts w:ascii="Times New Roman" w:hAnsi="Times New Roman" w:cs="Times New Roman"/>
          <w:sz w:val="24"/>
          <w:szCs w:val="24"/>
        </w:rPr>
        <w:t>ależy dokonywać diagnozy funkcjon</w:t>
      </w:r>
      <w:r>
        <w:rPr>
          <w:rFonts w:ascii="Times New Roman" w:hAnsi="Times New Roman" w:cs="Times New Roman"/>
          <w:sz w:val="24"/>
          <w:szCs w:val="24"/>
        </w:rPr>
        <w:t>alnej klasy (ucznia lub klasy)</w:t>
      </w:r>
      <w:r w:rsidRPr="000C2BF3">
        <w:rPr>
          <w:rFonts w:ascii="Times New Roman" w:hAnsi="Times New Roman" w:cs="Times New Roman"/>
          <w:sz w:val="24"/>
          <w:szCs w:val="24"/>
        </w:rPr>
        <w:t xml:space="preserve"> celem wyodrębnienia pojawiających się problemów w danej klasie</w:t>
      </w:r>
      <w:r w:rsidRPr="000C2BF3">
        <w:t xml:space="preserve"> </w:t>
      </w:r>
      <w:r w:rsidRPr="000C2BF3">
        <w:rPr>
          <w:rFonts w:ascii="Times New Roman" w:hAnsi="Times New Roman" w:cs="Times New Roman"/>
          <w:sz w:val="24"/>
          <w:szCs w:val="24"/>
        </w:rPr>
        <w:t>oraz zrozumienia, jak dana osoba funkcjonuje w różnych sferach życia, a zwłaszcza w szkole, identyfikując jej mocne i słabe strony oraz potrzeb</w:t>
      </w:r>
      <w:r>
        <w:rPr>
          <w:rFonts w:ascii="Times New Roman" w:hAnsi="Times New Roman" w:cs="Times New Roman"/>
          <w:sz w:val="24"/>
          <w:szCs w:val="24"/>
        </w:rPr>
        <w:t>y. Diagnozy można dokonywać p</w:t>
      </w:r>
      <w:r w:rsidRPr="000C2BF3">
        <w:rPr>
          <w:rFonts w:ascii="Times New Roman" w:hAnsi="Times New Roman" w:cs="Times New Roman"/>
          <w:sz w:val="24"/>
          <w:szCs w:val="24"/>
        </w:rPr>
        <w:t>oprzez obserwację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C2BF3">
        <w:rPr>
          <w:rFonts w:ascii="Times New Roman" w:hAnsi="Times New Roman" w:cs="Times New Roman"/>
          <w:sz w:val="24"/>
          <w:szCs w:val="24"/>
        </w:rPr>
        <w:t xml:space="preserve">rozmowy z wychowawcami, </w:t>
      </w:r>
      <w:r>
        <w:rPr>
          <w:rFonts w:ascii="Times New Roman" w:hAnsi="Times New Roman" w:cs="Times New Roman"/>
          <w:sz w:val="24"/>
          <w:szCs w:val="24"/>
        </w:rPr>
        <w:t xml:space="preserve">uczniami, </w:t>
      </w:r>
      <w:r w:rsidRPr="000C2BF3">
        <w:rPr>
          <w:rFonts w:ascii="Times New Roman" w:hAnsi="Times New Roman" w:cs="Times New Roman"/>
          <w:sz w:val="24"/>
          <w:szCs w:val="24"/>
        </w:rPr>
        <w:t>nauczycielami i rodzicami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56F7" w:rsidRDefault="00CF56F7" w:rsidP="00FF64EA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6F7">
        <w:rPr>
          <w:rFonts w:ascii="Times New Roman" w:hAnsi="Times New Roman" w:cs="Times New Roman"/>
          <w:sz w:val="24"/>
          <w:szCs w:val="24"/>
        </w:rPr>
        <w:t>W zakresie pomocy psychologiczno-pedagogicznej warto rozważyć objęcie wsparciem rodziców dzieci, u których występują trudności w sferze emocjonalno-społecznej.</w:t>
      </w:r>
    </w:p>
    <w:p w:rsidR="000C2BF3" w:rsidRPr="000C2BF3" w:rsidRDefault="000C2BF3" w:rsidP="000C2BF3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E84">
        <w:rPr>
          <w:rFonts w:ascii="Times New Roman" w:hAnsi="Times New Roman" w:cs="Times New Roman"/>
          <w:sz w:val="24"/>
          <w:szCs w:val="24"/>
        </w:rPr>
        <w:t>Należy objąć systematyczną  op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86E84">
        <w:rPr>
          <w:rFonts w:ascii="Times New Roman" w:hAnsi="Times New Roman" w:cs="Times New Roman"/>
          <w:sz w:val="24"/>
          <w:szCs w:val="24"/>
        </w:rPr>
        <w:t>eką psychologiczno-pedagogiczną uczniów mających problemy wychowawcze</w:t>
      </w:r>
    </w:p>
    <w:p w:rsidR="00FF64EA" w:rsidRPr="00686E84" w:rsidRDefault="00557883" w:rsidP="00FF64EA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Wskazane jest </w:t>
      </w:r>
      <w:r w:rsidR="000116E6" w:rsidRPr="00686E84">
        <w:rPr>
          <w:rFonts w:ascii="Times New Roman" w:hAnsi="Times New Roman" w:cs="Times New Roman"/>
          <w:bCs/>
          <w:sz w:val="24"/>
          <w:szCs w:val="24"/>
        </w:rPr>
        <w:t xml:space="preserve">kontynuować program powszechnej dwujęzyczności w przedszkolu i w szkole </w:t>
      </w:r>
    </w:p>
    <w:p w:rsidR="00FF64EA" w:rsidRPr="00E26FA6" w:rsidRDefault="008529DA" w:rsidP="00FF64EA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E84">
        <w:rPr>
          <w:rFonts w:ascii="Times New Roman" w:hAnsi="Times New Roman" w:cs="Times New Roman"/>
          <w:bCs/>
          <w:sz w:val="24"/>
          <w:szCs w:val="24"/>
        </w:rPr>
        <w:t>W</w:t>
      </w:r>
      <w:r w:rsidR="000116E6" w:rsidRPr="00686E84">
        <w:rPr>
          <w:rFonts w:ascii="Times New Roman" w:hAnsi="Times New Roman" w:cs="Times New Roman"/>
          <w:bCs/>
          <w:sz w:val="24"/>
          <w:szCs w:val="24"/>
        </w:rPr>
        <w:t xml:space="preserve"> przypadku klasy ósmej od samego początku prowadzić zajęcia przygotowawcze do egzaminu</w:t>
      </w:r>
    </w:p>
    <w:p w:rsidR="00E26FA6" w:rsidRPr="00E26FA6" w:rsidRDefault="00686C86" w:rsidP="00FF64EA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Warto</w:t>
      </w:r>
      <w:r w:rsidR="00E26FA6">
        <w:rPr>
          <w:rFonts w:ascii="Times New Roman" w:hAnsi="Times New Roman" w:cs="Times New Roman"/>
          <w:bCs/>
          <w:sz w:val="24"/>
          <w:szCs w:val="24"/>
        </w:rPr>
        <w:t xml:space="preserve"> zachęcać uczniów do udziału w konkursach, wdrażać dzieci do dbałości o własne rzeczy</w:t>
      </w:r>
    </w:p>
    <w:p w:rsidR="00FF64EA" w:rsidRPr="00686E84" w:rsidRDefault="008529DA" w:rsidP="00FF64EA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E84">
        <w:rPr>
          <w:rFonts w:ascii="Times New Roman" w:hAnsi="Times New Roman" w:cs="Times New Roman"/>
          <w:bCs/>
          <w:sz w:val="24"/>
          <w:szCs w:val="24"/>
        </w:rPr>
        <w:t>P</w:t>
      </w:r>
      <w:r w:rsidR="000116E6" w:rsidRPr="00686E84">
        <w:rPr>
          <w:rFonts w:ascii="Times New Roman" w:hAnsi="Times New Roman" w:cs="Times New Roman"/>
          <w:bCs/>
          <w:sz w:val="24"/>
          <w:szCs w:val="24"/>
        </w:rPr>
        <w:t>odczas przerw w szkole nad dziećmi pozostającymi w klas</w:t>
      </w:r>
      <w:r w:rsidR="007432E3">
        <w:rPr>
          <w:rFonts w:ascii="Times New Roman" w:hAnsi="Times New Roman" w:cs="Times New Roman"/>
          <w:bCs/>
          <w:sz w:val="24"/>
          <w:szCs w:val="24"/>
        </w:rPr>
        <w:t>ach I-III</w:t>
      </w:r>
      <w:r w:rsidR="000116E6" w:rsidRPr="00686E84">
        <w:rPr>
          <w:rFonts w:ascii="Times New Roman" w:hAnsi="Times New Roman" w:cs="Times New Roman"/>
          <w:bCs/>
          <w:sz w:val="24"/>
          <w:szCs w:val="24"/>
        </w:rPr>
        <w:t xml:space="preserve"> opiekę sprawują nauczyciele kończący tam lekcję</w:t>
      </w:r>
    </w:p>
    <w:p w:rsidR="000116E6" w:rsidRDefault="000116E6" w:rsidP="00E23EAB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E84">
        <w:rPr>
          <w:rFonts w:ascii="Times New Roman" w:hAnsi="Times New Roman" w:cs="Times New Roman"/>
          <w:sz w:val="24"/>
          <w:szCs w:val="24"/>
        </w:rPr>
        <w:t>Należy się przyjrzeć, jak stwarzać lepsze warunki do rozwijania pasji, zainteresowań oraz jak bardziej wspierać uczniów pod kątem emocjonalnym</w:t>
      </w:r>
    </w:p>
    <w:p w:rsidR="006E65DC" w:rsidRDefault="00557883" w:rsidP="00E23EAB">
      <w:pPr>
        <w:pStyle w:val="Akapitzlist"/>
        <w:numPr>
          <w:ilvl w:val="0"/>
          <w:numId w:val="4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Wskazane jest k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ształtowanie atmosfery szacunku i empatii w szkole poprzez zwiększenie świadomości na temat agresji, </w:t>
      </w:r>
      <w:proofErr w:type="spellStart"/>
      <w:r w:rsidR="006E65DC" w:rsidRPr="006E65DC">
        <w:rPr>
          <w:rFonts w:ascii="Times New Roman" w:hAnsi="Times New Roman" w:cs="Times New Roman"/>
          <w:sz w:val="24"/>
          <w:szCs w:val="24"/>
        </w:rPr>
        <w:t>hejtu</w:t>
      </w:r>
      <w:proofErr w:type="spellEnd"/>
      <w:r w:rsidR="006E65DC" w:rsidRPr="006E65DC">
        <w:rPr>
          <w:rFonts w:ascii="Times New Roman" w:hAnsi="Times New Roman" w:cs="Times New Roman"/>
          <w:sz w:val="24"/>
          <w:szCs w:val="24"/>
        </w:rPr>
        <w:t xml:space="preserve">, wykluczenia oraz emocji i relacji między uczniami. </w:t>
      </w:r>
      <w:r w:rsidR="006E65DC">
        <w:rPr>
          <w:rFonts w:ascii="Times New Roman" w:hAnsi="Times New Roman" w:cs="Times New Roman"/>
          <w:sz w:val="24"/>
          <w:szCs w:val="24"/>
        </w:rPr>
        <w:t>Zaplanowanie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 wzmocni</w:t>
      </w:r>
      <w:r w:rsidR="006E65DC">
        <w:rPr>
          <w:rFonts w:ascii="Times New Roman" w:hAnsi="Times New Roman" w:cs="Times New Roman"/>
          <w:sz w:val="24"/>
          <w:szCs w:val="24"/>
        </w:rPr>
        <w:t>onych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 reakcji nauczycieli na przejawy </w:t>
      </w:r>
      <w:r w:rsidR="006E65DC" w:rsidRPr="006E65DC">
        <w:rPr>
          <w:rFonts w:ascii="Times New Roman" w:hAnsi="Times New Roman" w:cs="Times New Roman"/>
          <w:sz w:val="24"/>
          <w:szCs w:val="24"/>
        </w:rPr>
        <w:lastRenderedPageBreak/>
        <w:t xml:space="preserve">negatywnych zachowań, wyciąganie konsekwencji oraz systematyczne informowanie rodziców o wszelkich przejawach </w:t>
      </w:r>
      <w:proofErr w:type="spellStart"/>
      <w:r w:rsidR="006E65DC" w:rsidRPr="006E65DC">
        <w:rPr>
          <w:rFonts w:ascii="Times New Roman" w:hAnsi="Times New Roman" w:cs="Times New Roman"/>
          <w:sz w:val="24"/>
          <w:szCs w:val="24"/>
        </w:rPr>
        <w:t>hejtu</w:t>
      </w:r>
      <w:proofErr w:type="spellEnd"/>
      <w:r w:rsidR="006E65DC" w:rsidRPr="006E65DC">
        <w:rPr>
          <w:rFonts w:ascii="Times New Roman" w:hAnsi="Times New Roman" w:cs="Times New Roman"/>
          <w:sz w:val="24"/>
          <w:szCs w:val="24"/>
        </w:rPr>
        <w:t xml:space="preserve"> i agresji. Dąż</w:t>
      </w:r>
      <w:r w:rsidR="006E65DC">
        <w:rPr>
          <w:rFonts w:ascii="Times New Roman" w:hAnsi="Times New Roman" w:cs="Times New Roman"/>
          <w:sz w:val="24"/>
          <w:szCs w:val="24"/>
        </w:rPr>
        <w:t>enie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 do budowania bezpiecznego i wspierającego środowiska, w którym wszyscy uczniowie </w:t>
      </w:r>
      <w:r w:rsidR="006E65DC">
        <w:rPr>
          <w:rFonts w:ascii="Times New Roman" w:hAnsi="Times New Roman" w:cs="Times New Roman"/>
          <w:sz w:val="24"/>
          <w:szCs w:val="24"/>
        </w:rPr>
        <w:t xml:space="preserve">będą czuli się </w:t>
      </w:r>
      <w:r w:rsidR="006E65DC" w:rsidRPr="006E65DC">
        <w:rPr>
          <w:rFonts w:ascii="Times New Roman" w:hAnsi="Times New Roman" w:cs="Times New Roman"/>
          <w:sz w:val="24"/>
          <w:szCs w:val="24"/>
        </w:rPr>
        <w:t>szanowani i akceptowani.</w:t>
      </w:r>
    </w:p>
    <w:p w:rsidR="006E65DC" w:rsidRDefault="007432E3" w:rsidP="00E26FA6">
      <w:pPr>
        <w:pStyle w:val="Akapitzlist"/>
        <w:numPr>
          <w:ilvl w:val="0"/>
          <w:numId w:val="40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celach profilaktycznych w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arto kontynuować oraz zwiększyć ilość zajęć z policją obejmujących tłumaczenie zagrożeń w </w:t>
      </w:r>
      <w:proofErr w:type="spellStart"/>
      <w:r w:rsidR="006E65DC" w:rsidRPr="006E65DC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="006E65DC" w:rsidRPr="006E65DC">
        <w:rPr>
          <w:rFonts w:ascii="Times New Roman" w:hAnsi="Times New Roman" w:cs="Times New Roman"/>
          <w:sz w:val="24"/>
          <w:szCs w:val="24"/>
        </w:rPr>
        <w:t xml:space="preserve"> oraz problematykę </w:t>
      </w:r>
      <w:proofErr w:type="spellStart"/>
      <w:r w:rsidR="006E65DC" w:rsidRPr="006E65DC">
        <w:rPr>
          <w:rFonts w:ascii="Times New Roman" w:hAnsi="Times New Roman" w:cs="Times New Roman"/>
          <w:sz w:val="24"/>
          <w:szCs w:val="24"/>
        </w:rPr>
        <w:t>hejtu</w:t>
      </w:r>
      <w:proofErr w:type="spellEnd"/>
      <w:r w:rsidR="006E65DC" w:rsidRPr="006E65DC">
        <w:rPr>
          <w:rFonts w:ascii="Times New Roman" w:hAnsi="Times New Roman" w:cs="Times New Roman"/>
          <w:sz w:val="24"/>
          <w:szCs w:val="24"/>
        </w:rPr>
        <w:t>.</w:t>
      </w:r>
    </w:p>
    <w:p w:rsidR="006E65DC" w:rsidRDefault="007432E3" w:rsidP="00E26FA6">
      <w:pPr>
        <w:pStyle w:val="Akapitzlist"/>
        <w:numPr>
          <w:ilvl w:val="0"/>
          <w:numId w:val="40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 k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ontynuować współpracę szkoły z rodzicami oraz zwiększyć zaangażowanie nauczycieli i specjalistów z zakresu pomocy psychologiczno-pedagogicznej w budowanie </w:t>
      </w:r>
      <w:r w:rsidR="00586787">
        <w:rPr>
          <w:rFonts w:ascii="Times New Roman" w:hAnsi="Times New Roman" w:cs="Times New Roman"/>
          <w:sz w:val="24"/>
          <w:szCs w:val="24"/>
        </w:rPr>
        <w:t xml:space="preserve">pozytywnej atmosfery </w:t>
      </w:r>
      <w:r w:rsidR="00E26FA6">
        <w:rPr>
          <w:rFonts w:ascii="Times New Roman" w:hAnsi="Times New Roman" w:cs="Times New Roman"/>
          <w:sz w:val="24"/>
          <w:szCs w:val="24"/>
        </w:rPr>
        <w:t>wśród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 uczniów.</w:t>
      </w:r>
    </w:p>
    <w:p w:rsidR="00586787" w:rsidRPr="00586787" w:rsidRDefault="00586787" w:rsidP="00E26FA6">
      <w:pPr>
        <w:pStyle w:val="Akapitzlist"/>
        <w:numPr>
          <w:ilvl w:val="0"/>
          <w:numId w:val="4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86787">
        <w:rPr>
          <w:rFonts w:ascii="Times New Roman" w:hAnsi="Times New Roman" w:cs="Times New Roman"/>
          <w:sz w:val="24"/>
          <w:szCs w:val="24"/>
        </w:rPr>
        <w:t xml:space="preserve">Należy </w:t>
      </w:r>
      <w:r w:rsidR="007432E3">
        <w:rPr>
          <w:rFonts w:ascii="Times New Roman" w:hAnsi="Times New Roman" w:cs="Times New Roman"/>
          <w:sz w:val="24"/>
          <w:szCs w:val="24"/>
        </w:rPr>
        <w:t>dalej realizować</w:t>
      </w:r>
      <w:r w:rsidRPr="00586787">
        <w:rPr>
          <w:rFonts w:ascii="Times New Roman" w:hAnsi="Times New Roman" w:cs="Times New Roman"/>
          <w:sz w:val="24"/>
          <w:szCs w:val="24"/>
        </w:rPr>
        <w:t xml:space="preserve"> zaję</w:t>
      </w:r>
      <w:r w:rsidR="007432E3">
        <w:rPr>
          <w:rFonts w:ascii="Times New Roman" w:hAnsi="Times New Roman" w:cs="Times New Roman"/>
          <w:sz w:val="24"/>
          <w:szCs w:val="24"/>
        </w:rPr>
        <w:t>cia</w:t>
      </w:r>
      <w:r w:rsidRPr="00586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787">
        <w:rPr>
          <w:rFonts w:ascii="Times New Roman" w:hAnsi="Times New Roman" w:cs="Times New Roman"/>
          <w:sz w:val="24"/>
          <w:szCs w:val="24"/>
        </w:rPr>
        <w:t>dodatkow</w:t>
      </w:r>
      <w:r w:rsidR="007432E3">
        <w:rPr>
          <w:rFonts w:ascii="Times New Roman" w:hAnsi="Times New Roman" w:cs="Times New Roman"/>
          <w:sz w:val="24"/>
          <w:szCs w:val="24"/>
        </w:rPr>
        <w:t>ew</w:t>
      </w:r>
      <w:proofErr w:type="spellEnd"/>
      <w:r w:rsidR="007432E3">
        <w:rPr>
          <w:rFonts w:ascii="Times New Roman" w:hAnsi="Times New Roman" w:cs="Times New Roman"/>
          <w:sz w:val="24"/>
          <w:szCs w:val="24"/>
        </w:rPr>
        <w:t xml:space="preserve"> szkole</w:t>
      </w:r>
      <w:r w:rsidRPr="00586787">
        <w:rPr>
          <w:rFonts w:ascii="Times New Roman" w:hAnsi="Times New Roman" w:cs="Times New Roman"/>
          <w:sz w:val="24"/>
          <w:szCs w:val="24"/>
        </w:rPr>
        <w:t>, oraz poza terenem szkoły (teatr, RDK) oraz rozważyć zwiększenie ilości zajęć sportowych</w:t>
      </w:r>
    </w:p>
    <w:p w:rsidR="008817FE" w:rsidRPr="00E26FA6" w:rsidRDefault="007432E3" w:rsidP="00E26FA6">
      <w:pPr>
        <w:pStyle w:val="Akapitzlist"/>
        <w:numPr>
          <w:ilvl w:val="0"/>
          <w:numId w:val="40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Wskazane jest kontynuować</w:t>
      </w:r>
      <w:r w:rsidR="003A50DF" w:rsidRPr="006E65DC">
        <w:rPr>
          <w:rFonts w:ascii="Times New Roman" w:hAnsi="Times New Roman" w:cs="Times New Roman"/>
          <w:sz w:val="24"/>
          <w:szCs w:val="24"/>
        </w:rPr>
        <w:t xml:space="preserve"> działania wspierające zdrowy styl życia</w:t>
      </w:r>
      <w:r w:rsidR="00E26FA6">
        <w:rPr>
          <w:rFonts w:ascii="Times New Roman" w:hAnsi="Times New Roman" w:cs="Times New Roman"/>
          <w:sz w:val="24"/>
          <w:szCs w:val="24"/>
        </w:rPr>
        <w:t xml:space="preserve"> oraz </w:t>
      </w:r>
      <w:r w:rsidR="008817FE" w:rsidRPr="00E26FA6">
        <w:rPr>
          <w:rFonts w:ascii="Times New Roman" w:hAnsi="Times New Roman" w:cs="Times New Roman"/>
          <w:sz w:val="24"/>
          <w:szCs w:val="24"/>
        </w:rPr>
        <w:t>zaję</w:t>
      </w:r>
      <w:r w:rsidR="00E26FA6">
        <w:rPr>
          <w:rFonts w:ascii="Times New Roman" w:hAnsi="Times New Roman" w:cs="Times New Roman"/>
          <w:sz w:val="24"/>
          <w:szCs w:val="24"/>
        </w:rPr>
        <w:t>cia</w:t>
      </w:r>
      <w:r w:rsidR="008817FE" w:rsidRPr="00E26FA6">
        <w:rPr>
          <w:rFonts w:ascii="Times New Roman" w:hAnsi="Times New Roman" w:cs="Times New Roman"/>
          <w:sz w:val="24"/>
          <w:szCs w:val="24"/>
        </w:rPr>
        <w:t xml:space="preserve"> z zakresu </w:t>
      </w:r>
      <w:proofErr w:type="spellStart"/>
      <w:r w:rsidR="008817FE" w:rsidRPr="00E26FA6">
        <w:rPr>
          <w:rFonts w:ascii="Times New Roman" w:hAnsi="Times New Roman" w:cs="Times New Roman"/>
          <w:sz w:val="24"/>
          <w:szCs w:val="24"/>
        </w:rPr>
        <w:t>dorodztwa</w:t>
      </w:r>
      <w:proofErr w:type="spellEnd"/>
      <w:r w:rsidR="008817FE" w:rsidRPr="00E26FA6">
        <w:rPr>
          <w:rFonts w:ascii="Times New Roman" w:hAnsi="Times New Roman" w:cs="Times New Roman"/>
          <w:sz w:val="24"/>
          <w:szCs w:val="24"/>
        </w:rPr>
        <w:t xml:space="preserve"> zawodoweg</w:t>
      </w:r>
      <w:r w:rsidR="006E65DC" w:rsidRPr="00E26FA6">
        <w:rPr>
          <w:rFonts w:ascii="Times New Roman" w:hAnsi="Times New Roman" w:cs="Times New Roman"/>
          <w:sz w:val="24"/>
          <w:szCs w:val="24"/>
        </w:rPr>
        <w:t>o</w:t>
      </w:r>
    </w:p>
    <w:p w:rsidR="003A50DF" w:rsidRPr="006E65DC" w:rsidRDefault="00586787" w:rsidP="00E26FA6">
      <w:pPr>
        <w:pStyle w:val="Akapitzlist"/>
        <w:numPr>
          <w:ilvl w:val="0"/>
          <w:numId w:val="40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Zaleca się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przemyśleć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 zwiększenie</w:t>
      </w:r>
      <w:r w:rsidR="003A50DF" w:rsidRPr="006E65DC">
        <w:rPr>
          <w:rFonts w:ascii="Times New Roman" w:hAnsi="Times New Roman" w:cs="Times New Roman"/>
          <w:sz w:val="24"/>
          <w:szCs w:val="24"/>
        </w:rPr>
        <w:t xml:space="preserve"> iloś</w:t>
      </w:r>
      <w:r w:rsidR="006E65DC" w:rsidRPr="006E65DC">
        <w:rPr>
          <w:rFonts w:ascii="Times New Roman" w:hAnsi="Times New Roman" w:cs="Times New Roman"/>
          <w:sz w:val="24"/>
          <w:szCs w:val="24"/>
        </w:rPr>
        <w:t>ci</w:t>
      </w:r>
      <w:r w:rsidR="003A50DF" w:rsidRPr="006E65DC">
        <w:rPr>
          <w:rFonts w:ascii="Times New Roman" w:hAnsi="Times New Roman" w:cs="Times New Roman"/>
          <w:sz w:val="24"/>
          <w:szCs w:val="24"/>
        </w:rPr>
        <w:t xml:space="preserve"> inicjatyw, które angażują uczniów (projekty, </w:t>
      </w:r>
      <w:proofErr w:type="spellStart"/>
      <w:r w:rsidR="003A50DF" w:rsidRPr="006E65DC">
        <w:rPr>
          <w:rFonts w:ascii="Times New Roman" w:hAnsi="Times New Roman" w:cs="Times New Roman"/>
          <w:sz w:val="24"/>
          <w:szCs w:val="24"/>
        </w:rPr>
        <w:t>wolontariaty</w:t>
      </w:r>
      <w:proofErr w:type="spellEnd"/>
      <w:r w:rsidR="003A50DF" w:rsidRPr="006E65DC">
        <w:rPr>
          <w:rFonts w:ascii="Times New Roman" w:hAnsi="Times New Roman" w:cs="Times New Roman"/>
          <w:sz w:val="24"/>
          <w:szCs w:val="24"/>
        </w:rPr>
        <w:t>)</w:t>
      </w:r>
    </w:p>
    <w:p w:rsidR="003A50DF" w:rsidRPr="006E65DC" w:rsidRDefault="007432E3" w:rsidP="00E26FA6">
      <w:pPr>
        <w:pStyle w:val="Akapitzlist"/>
        <w:numPr>
          <w:ilvl w:val="0"/>
          <w:numId w:val="40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dalszym ciągu warto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realizwoać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0DF" w:rsidRPr="006E65DC">
        <w:rPr>
          <w:rFonts w:ascii="Times New Roman" w:hAnsi="Times New Roman" w:cs="Times New Roman"/>
          <w:sz w:val="24"/>
          <w:szCs w:val="24"/>
        </w:rPr>
        <w:t>zajęcia</w:t>
      </w:r>
      <w:r w:rsidR="006E65DC" w:rsidRPr="006E65DC">
        <w:rPr>
          <w:rFonts w:ascii="Times New Roman" w:hAnsi="Times New Roman" w:cs="Times New Roman"/>
          <w:sz w:val="24"/>
          <w:szCs w:val="24"/>
        </w:rPr>
        <w:t xml:space="preserve"> dodatkowe</w:t>
      </w:r>
      <w:r w:rsidR="003A50DF" w:rsidRPr="006E65DC">
        <w:rPr>
          <w:rFonts w:ascii="Times New Roman" w:hAnsi="Times New Roman" w:cs="Times New Roman"/>
          <w:sz w:val="24"/>
          <w:szCs w:val="24"/>
        </w:rPr>
        <w:t xml:space="preserve"> pozalekcyjne </w:t>
      </w:r>
      <w:r w:rsidR="006E65DC" w:rsidRPr="006E65DC">
        <w:rPr>
          <w:rFonts w:ascii="Times New Roman" w:hAnsi="Times New Roman" w:cs="Times New Roman"/>
          <w:sz w:val="24"/>
          <w:szCs w:val="24"/>
        </w:rPr>
        <w:t>w ramach projektu unijnego</w:t>
      </w:r>
    </w:p>
    <w:p w:rsidR="003A50DF" w:rsidRPr="006E65DC" w:rsidRDefault="003A50DF" w:rsidP="00E26FA6">
      <w:pPr>
        <w:pStyle w:val="Akapitzlist"/>
        <w:numPr>
          <w:ilvl w:val="0"/>
          <w:numId w:val="40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65DC">
        <w:rPr>
          <w:rFonts w:ascii="Times New Roman" w:hAnsi="Times New Roman" w:cs="Times New Roman"/>
          <w:sz w:val="24"/>
          <w:szCs w:val="24"/>
        </w:rPr>
        <w:t xml:space="preserve">Należy zwiększyć </w:t>
      </w:r>
      <w:r w:rsidR="006E65DC">
        <w:rPr>
          <w:rFonts w:ascii="Times New Roman" w:hAnsi="Times New Roman" w:cs="Times New Roman"/>
          <w:sz w:val="24"/>
          <w:szCs w:val="24"/>
        </w:rPr>
        <w:t xml:space="preserve">ilość </w:t>
      </w:r>
      <w:r w:rsidRPr="006E65DC">
        <w:rPr>
          <w:rFonts w:ascii="Times New Roman" w:hAnsi="Times New Roman" w:cs="Times New Roman"/>
          <w:sz w:val="24"/>
          <w:szCs w:val="24"/>
        </w:rPr>
        <w:t>inform</w:t>
      </w:r>
      <w:r w:rsidR="006E65DC">
        <w:rPr>
          <w:rFonts w:ascii="Times New Roman" w:hAnsi="Times New Roman" w:cs="Times New Roman"/>
          <w:sz w:val="24"/>
          <w:szCs w:val="24"/>
        </w:rPr>
        <w:t>acji do rodziców</w:t>
      </w:r>
      <w:r w:rsidRPr="006E65DC">
        <w:rPr>
          <w:rFonts w:ascii="Times New Roman" w:hAnsi="Times New Roman" w:cs="Times New Roman"/>
          <w:sz w:val="24"/>
          <w:szCs w:val="24"/>
        </w:rPr>
        <w:t xml:space="preserve"> o konkursach przedmiotowych</w:t>
      </w:r>
    </w:p>
    <w:p w:rsidR="00EB3652" w:rsidRDefault="00EB3652" w:rsidP="00E23EA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FD9" w:rsidRPr="002F20A0" w:rsidRDefault="002F20A0" w:rsidP="00BD4FD9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0A0">
        <w:rPr>
          <w:rFonts w:ascii="Times New Roman" w:hAnsi="Times New Roman" w:cs="Times New Roman"/>
          <w:b/>
          <w:bCs/>
          <w:sz w:val="24"/>
          <w:szCs w:val="24"/>
        </w:rPr>
        <w:t>W bieżącym roku szkolnym najważniejsze działania w pracy wychowawczej są ukierunkowane na:</w:t>
      </w:r>
    </w:p>
    <w:p w:rsidR="00BD4FD9" w:rsidRDefault="00BD4FD9" w:rsidP="00BD4FD9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</w:t>
      </w:r>
      <w:r w:rsidR="002F20A0" w:rsidRPr="002F20A0">
        <w:rPr>
          <w:rFonts w:ascii="Times New Roman" w:hAnsi="Times New Roman" w:cs="Times New Roman"/>
          <w:sz w:val="24"/>
          <w:szCs w:val="24"/>
        </w:rPr>
        <w:t>pomaganie rozwoju ucznia w sferze emocjonalnej, społecznej i twórczej,</w:t>
      </w:r>
    </w:p>
    <w:p w:rsidR="00BD4FD9" w:rsidRPr="00BD4FD9" w:rsidRDefault="00BD4FD9" w:rsidP="00BD4FD9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D9">
        <w:rPr>
          <w:rFonts w:ascii="Times New Roman" w:hAnsi="Times New Roman" w:cs="Times New Roman"/>
          <w:sz w:val="24"/>
          <w:szCs w:val="24"/>
        </w:rPr>
        <w:t xml:space="preserve">stworzenie uczniom przestrzeni do kształtowania umiejętności współpracy, autonomicznych zespołów, planowania, realizowania zaplanowanych działań ze szczególnym uwzględnieniem indywidualnych zasobów </w:t>
      </w:r>
    </w:p>
    <w:p w:rsidR="00BD4FD9" w:rsidRPr="00BD4FD9" w:rsidRDefault="00BD4FD9" w:rsidP="00BD4FD9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D9">
        <w:rPr>
          <w:rFonts w:ascii="Times New Roman" w:hAnsi="Times New Roman" w:cs="Times New Roman"/>
          <w:sz w:val="24"/>
          <w:szCs w:val="24"/>
        </w:rPr>
        <w:t>stworzenie sieci wsparcia w relacji dorośli – rówieśnicy, która pozwoli uczniom postrzegać wsparcie rówieśnicze jako umiejętność reagowania na oznaki problemów koleżanek i kolegów</w:t>
      </w:r>
    </w:p>
    <w:p w:rsidR="00BD4FD9" w:rsidRPr="00BD4FD9" w:rsidRDefault="00BD4FD9" w:rsidP="00BD4FD9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D9">
        <w:rPr>
          <w:rFonts w:ascii="Times New Roman" w:hAnsi="Times New Roman" w:cs="Times New Roman"/>
          <w:sz w:val="24"/>
          <w:szCs w:val="24"/>
        </w:rPr>
        <w:t>rozbudzanie poczucia własnej wartości, wiary we własne siły i możliwości, wzmacnianie poczucia sprawczości</w:t>
      </w:r>
    </w:p>
    <w:p w:rsidR="00BD4FD9" w:rsidRPr="00BD4FD9" w:rsidRDefault="00BD4FD9" w:rsidP="00BD4FD9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D9">
        <w:rPr>
          <w:rFonts w:ascii="Times New Roman" w:hAnsi="Times New Roman" w:cs="Times New Roman"/>
          <w:sz w:val="24"/>
          <w:szCs w:val="24"/>
        </w:rPr>
        <w:t>przeciwdziałanie przemocy, agresji i uzależnieniom,</w:t>
      </w:r>
    </w:p>
    <w:p w:rsidR="00BD4FD9" w:rsidRPr="00BD4FD9" w:rsidRDefault="00BD4FD9" w:rsidP="00BD4FD9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D9">
        <w:rPr>
          <w:rFonts w:ascii="Times New Roman" w:hAnsi="Times New Roman" w:cs="Times New Roman"/>
          <w:sz w:val="24"/>
          <w:szCs w:val="24"/>
        </w:rPr>
        <w:t>troska o szeroko pojęte bezpieczeństwo podopiecznych, nauczycieli i rodziców</w:t>
      </w:r>
    </w:p>
    <w:p w:rsidR="002F20A0" w:rsidRPr="002F20A0" w:rsidRDefault="002F20A0" w:rsidP="002F20A0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A0">
        <w:rPr>
          <w:rFonts w:ascii="Times New Roman" w:hAnsi="Times New Roman" w:cs="Times New Roman"/>
          <w:sz w:val="24"/>
          <w:szCs w:val="24"/>
        </w:rPr>
        <w:t>wzbudzanie poczucia przynależności do grupy,</w:t>
      </w:r>
    </w:p>
    <w:p w:rsidR="002F20A0" w:rsidRPr="002F20A0" w:rsidRDefault="008817FE" w:rsidP="002F20A0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wz</w:t>
      </w:r>
      <w:r w:rsidR="002F20A0" w:rsidRPr="002F20A0">
        <w:rPr>
          <w:rFonts w:ascii="Times New Roman" w:hAnsi="Times New Roman" w:cs="Times New Roman"/>
          <w:sz w:val="24"/>
          <w:szCs w:val="24"/>
        </w:rPr>
        <w:t>macnianie u uczniów prawidłowego funkcjonowania w grupie społecznej w szkole, klasie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20A0" w:rsidRPr="002F20A0" w:rsidRDefault="002F20A0" w:rsidP="002F20A0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A0">
        <w:rPr>
          <w:rFonts w:ascii="Times New Roman" w:hAnsi="Times New Roman" w:cs="Times New Roman"/>
          <w:sz w:val="24"/>
          <w:szCs w:val="24"/>
        </w:rPr>
        <w:t>budowanie poczucia tożsamości regionalnej i narodowej,</w:t>
      </w:r>
    </w:p>
    <w:p w:rsidR="002F20A0" w:rsidRDefault="002F20A0" w:rsidP="002F20A0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A0">
        <w:rPr>
          <w:rFonts w:ascii="Times New Roman" w:hAnsi="Times New Roman" w:cs="Times New Roman"/>
          <w:sz w:val="24"/>
          <w:szCs w:val="24"/>
        </w:rPr>
        <w:t>przeciwdziałanie pojawianiu się zachowań ryzykownych,</w:t>
      </w:r>
    </w:p>
    <w:p w:rsidR="00F43DF1" w:rsidRPr="00F43DF1" w:rsidRDefault="00F43DF1" w:rsidP="00F43DF1">
      <w:pPr>
        <w:pStyle w:val="Akapitzlist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post</w:t>
      </w:r>
      <w:r w:rsidRPr="00F43DF1">
        <w:rPr>
          <w:rFonts w:ascii="Times New Roman" w:hAnsi="Times New Roman" w:cs="Times New Roman"/>
          <w:sz w:val="24"/>
          <w:szCs w:val="24"/>
        </w:rPr>
        <w:t>aw społeczn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F43DF1">
        <w:rPr>
          <w:rFonts w:ascii="Times New Roman" w:hAnsi="Times New Roman" w:cs="Times New Roman"/>
          <w:sz w:val="24"/>
          <w:szCs w:val="24"/>
        </w:rPr>
        <w:t xml:space="preserve"> sprzyjające niwelowaniu zachowań agresywnych i konfliktów uczniowskich (tolerancja, życzliwość, empatia i przyjaźń)</w:t>
      </w:r>
    </w:p>
    <w:p w:rsidR="006C4981" w:rsidRPr="003C7FCC" w:rsidRDefault="006C4981" w:rsidP="006C4981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FCC">
        <w:rPr>
          <w:rFonts w:ascii="Times New Roman" w:hAnsi="Times New Roman" w:cs="Times New Roman"/>
          <w:b/>
          <w:bCs/>
          <w:sz w:val="24"/>
          <w:szCs w:val="24"/>
        </w:rPr>
        <w:t>Zadania profilaktyczne programu to:</w:t>
      </w:r>
    </w:p>
    <w:p w:rsidR="006C4981" w:rsidRPr="003C7FCC" w:rsidRDefault="006C4981" w:rsidP="006C4981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zapoznanie z normami zachowania obowiązującymi w szkole,</w:t>
      </w:r>
    </w:p>
    <w:p w:rsidR="006C4981" w:rsidRPr="003C7FCC" w:rsidRDefault="006C4981" w:rsidP="006C4981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promowanie zdrowego stylu życia,</w:t>
      </w:r>
    </w:p>
    <w:p w:rsidR="006C4981" w:rsidRPr="003C7FCC" w:rsidRDefault="006C4981" w:rsidP="006C4981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kształtowanie nawyków prozdrowotnych,</w:t>
      </w:r>
    </w:p>
    <w:p w:rsidR="006C4981" w:rsidRPr="003C7FCC" w:rsidRDefault="006C4981" w:rsidP="006C4981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rozpoznawanie sytuacji i zachowań ryzykownych, w tym korzystanie ze środków psychoaktywnych (lekarstw bez wskazań lekarskich, papierosów, alkoholu i narkotyków),</w:t>
      </w:r>
    </w:p>
    <w:p w:rsidR="006C4981" w:rsidRPr="003C7FCC" w:rsidRDefault="006C4981" w:rsidP="006C4981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eliminowanie z życia szkolnego agresji i przemocy rówieśniczej,</w:t>
      </w:r>
    </w:p>
    <w:p w:rsidR="006C4981" w:rsidRPr="003C7FCC" w:rsidRDefault="001B5CC2" w:rsidP="006C4981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eliminowanie </w:t>
      </w:r>
      <w:r w:rsidR="006C4981" w:rsidRPr="003C7FCC">
        <w:rPr>
          <w:rFonts w:ascii="Times New Roman" w:hAnsi="Times New Roman" w:cs="Times New Roman"/>
          <w:sz w:val="24"/>
          <w:szCs w:val="24"/>
        </w:rPr>
        <w:t>niebezpieczeństwa związanego z nadużywaniem komputera, Internetu, telefonów komórkowych i telewizji,</w:t>
      </w:r>
    </w:p>
    <w:p w:rsidR="006C4981" w:rsidRPr="003C7FCC" w:rsidRDefault="006C4981" w:rsidP="006C4981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uczenie sposobów wyrażania własnych emocji i radzenia sobie ze stresem</w:t>
      </w:r>
    </w:p>
    <w:p w:rsidR="00E5562D" w:rsidRPr="00EF4FA6" w:rsidRDefault="006C4981" w:rsidP="00EF4FA6">
      <w:pPr>
        <w:pStyle w:val="Akapitzlist"/>
        <w:numPr>
          <w:ilvl w:val="0"/>
          <w:numId w:val="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uczenie dbałości o zdrowie psychiczne oraz wzmacnianie poczucia oparcia w najbliższym środowisku (rodzina, nauczyciele, specjaliści) w sytuacjach trudnych.</w:t>
      </w:r>
    </w:p>
    <w:p w:rsidR="00686C86" w:rsidRPr="00686C86" w:rsidRDefault="00F43DF1" w:rsidP="00686C86">
      <w:pPr>
        <w:pStyle w:val="Akapitzlist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3DF1">
        <w:rPr>
          <w:rFonts w:ascii="Times New Roman" w:hAnsi="Times New Roman" w:cs="Times New Roman"/>
          <w:sz w:val="24"/>
          <w:szCs w:val="24"/>
        </w:rPr>
        <w:t>minimalizowanie negatywnych skutków sytuacji kryzysowej wywołanej działaniami wojennymi na terenie Ukrainy, w jakiej znaleźli się uczniowie przybyli z tego państwa</w:t>
      </w:r>
      <w:r w:rsidR="003528C7">
        <w:rPr>
          <w:rFonts w:ascii="Times New Roman" w:hAnsi="Times New Roman" w:cs="Times New Roman"/>
          <w:sz w:val="24"/>
          <w:szCs w:val="24"/>
        </w:rPr>
        <w:t>.</w:t>
      </w:r>
    </w:p>
    <w:p w:rsidR="00686C86" w:rsidRPr="00686C86" w:rsidRDefault="002F20A0" w:rsidP="00686C86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" w:name="_Toc146045782"/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>STRUKTURA ODDZIAŁYWAŃ WYCHOWAWCZYCH</w:t>
      </w:r>
      <w:bookmarkEnd w:id="19"/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1. Dyrektor szkoły: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stwarza warunki dla realizacji procesu wychowawczego w szkole,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sprawuje opiekę nad uczniami oraz stwarza warunki harmonijnego rozwoju psychofizycznego poprzez aktywne działania prozdrowotne, dba o prawidłowy poziom pracy wychowawczej i opiekuńczej szkoły, 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inspiruje nauczycieli do poprawy istniejących lub wdrożenia nowych rozwiązań w procesie kształcenia, przy zastosowaniu innowacyjnych działań programowych, organizacyjnych lub metodycznych, których celem jest rozwijanie kompetencji uczniów,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>stwarza warunki do działania w szkole: wolontariuszy, stowarzyszeń i innych organizacji, w szczególności organizacji harcerskich, których celem statutowym jest działalność wychowawcza lub rozszerzanie i wzbogacanie form działalności dydaktycznej, wychowawczej, opiekuńczej i innowacyjnej szkoły,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współpracuje z zespołem wychowawców, pedagogiem szkolnym, oraz Samorządem Uczniowskim, wspomaga nauczycieli w realizacji zadań,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czuwa nad realizowaniem przez uczniów obowiązku szkolnego,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nadzoruje zgodność działania szkoły ze statutem, w tym dba o przestrzeganie zasad oceniania, praw uczniów, kompetencji organów szkoły,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motywuje nauczycieli i specjalistów do opracowania modelu wsparcia i pomocy uczniom przeżywającym trudności psychiczne,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stwarza warunki do poszukiwania optymalnych rozwiązań w zakresie budowania systemu działań wspierających kondycję psychiczną uczniów,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inspiruje wszystkie grupy społeczności szkolnej do budowania dobrych wzajemnych relacji w środowisku szkolnym, jako czynnika zwiększającego skuteczność i efektywność udzielanego wsparcia,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dostosowuje ofertę zajęć pozalekcyjnych do oczekiwań uczniów w celu stworzenia warunków do realizacji pasji, udziału z zajęciach sportowych, kontaktu z przyrodą, a także kontaktu bezpośredniego uczniów ze sobą, z zachowaniem zasad sanitarnych,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dokonuje analizy obciążeń nauczycieli, wychowawców i pedagogów czynnościami formalnymi (np. prowadzeniem dokumentacji uzupełniającej, sprawozdań), w miarę możliwości redukuje ich ilość, analizuje dotychczasowe procedury i regulaminy, aby odciążyć kadrę na rzecz tworzenia warunków do nawiązywania indywidualnych relacji z uczniami i klasami 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czuwa nad wykorzystaniem lekcji wychowawczych do budowania systemu wsparcia psychicznego uczniów 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czuwa nad intensyfikowaniem współpracy nauczycieli i wychowawców z pedagogiem szkolnym oraz pracownikami poradni psychologiczno-pedagogicznych w celu szybkiego i skutecznego reagowania na zaobserwowane problemy uczniów,</w:t>
      </w:r>
    </w:p>
    <w:p w:rsidR="002F20A0" w:rsidRPr="003C7FCC" w:rsidRDefault="002F20A0" w:rsidP="002F20A0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czuwa nad wykonywaniem zadań przez specjalistów szkoły – pedagogów, psychologów, logopedy, którzy powinni aktywnie włączać się do bezpośredniej pracy profilaktycznej i bezpośredniego wsparcia uczniów i rodziców, służyć doradztwem dla nauczycieli, wspierać ich w identyfikowaniu problemów uczniów i prowadzeniu z uczniami zajęć wspierających, integracyjnych, profilaktycznych,</w:t>
      </w:r>
    </w:p>
    <w:p w:rsidR="00686C86" w:rsidRDefault="002F20A0" w:rsidP="00686C86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 xml:space="preserve">inicjuje utworzenie systemu wsparcia nauczycieli, wychowawców, innych psychologów czy pedagogów, którym trudno jest wspierać uczniów z uwagi na to, że sami przeżywają stan silnego przygnębienia epidemią, przemęczenia lub przechodzą inny kryzys psychiczny </w:t>
      </w:r>
    </w:p>
    <w:p w:rsidR="00EF4FA6" w:rsidRPr="00686C86" w:rsidRDefault="002F20A0" w:rsidP="00686C86">
      <w:pPr>
        <w:pStyle w:val="Akapitzlist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86">
        <w:rPr>
          <w:rFonts w:ascii="Times New Roman" w:hAnsi="Times New Roman" w:cs="Times New Roman"/>
          <w:sz w:val="24"/>
          <w:szCs w:val="24"/>
        </w:rPr>
        <w:t>nadzoruje realizację Programu Wychowawczo-Profilaktycznego.</w:t>
      </w:r>
    </w:p>
    <w:p w:rsidR="00F641E8" w:rsidRDefault="00F641E8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2. Rada pedagogiczna:</w:t>
      </w:r>
    </w:p>
    <w:p w:rsidR="002F20A0" w:rsidRPr="003C7FCC" w:rsidRDefault="002F20A0" w:rsidP="002F20A0">
      <w:pPr>
        <w:pStyle w:val="Akapitzlist"/>
        <w:numPr>
          <w:ilvl w:val="0"/>
          <w:numId w:val="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uczestniczy w diagnozowaniu pracy wychowawczej szkoły i potrzeb w zakresie działań profilaktycznych, w tym w zakresie działań wspierających kondycję psychiczną uczniów po okresie długotrwałej nauki zdalnej i izolacji od bezpośrednich kontaktów z rówieśnikami,</w:t>
      </w:r>
    </w:p>
    <w:p w:rsidR="002F20A0" w:rsidRPr="003C7FCC" w:rsidRDefault="002F20A0" w:rsidP="002F20A0">
      <w:pPr>
        <w:pStyle w:val="Akapitzlist"/>
        <w:numPr>
          <w:ilvl w:val="0"/>
          <w:numId w:val="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dostosowuje wymagania związane z realizacją podstawy programowej do zmniejszonej efektywności kształcenia wynikającej z osłabionej kondycji psychicznej uczniów oraz niższej efektywności zdalnego nauczania </w:t>
      </w:r>
    </w:p>
    <w:p w:rsidR="002F20A0" w:rsidRPr="003C7FCC" w:rsidRDefault="002F20A0" w:rsidP="002F20A0">
      <w:pPr>
        <w:pStyle w:val="Akapitzlist"/>
        <w:numPr>
          <w:ilvl w:val="0"/>
          <w:numId w:val="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dokonuje wyboru programów profilaktycznych wspierających uczniów psychicznie i uczących umiejętności radzenia sobie z wyzwaniami czasu epidemii oraz adaptacji do zmieniających się warunków nauki,</w:t>
      </w:r>
    </w:p>
    <w:p w:rsidR="002F20A0" w:rsidRPr="003C7FCC" w:rsidRDefault="002F20A0" w:rsidP="002F20A0">
      <w:pPr>
        <w:pStyle w:val="Akapitzlist"/>
        <w:numPr>
          <w:ilvl w:val="0"/>
          <w:numId w:val="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opracowuje projekt programu wychowawczo-profilaktycznego i uchwala go w porozumieniu z Radą rodziców,</w:t>
      </w:r>
    </w:p>
    <w:p w:rsidR="002F20A0" w:rsidRPr="003C7FCC" w:rsidRDefault="002F20A0" w:rsidP="002F20A0">
      <w:pPr>
        <w:pStyle w:val="Akapitzlist"/>
        <w:numPr>
          <w:ilvl w:val="0"/>
          <w:numId w:val="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opracowuje i zatwierdza dokumenty i procedury postępowania nauczycieli w sytuacjach zagrożenia młodzieży demoralizacją i przestępczością, a także depresją,</w:t>
      </w:r>
    </w:p>
    <w:p w:rsidR="002F20A0" w:rsidRPr="003C7FCC" w:rsidRDefault="002F20A0" w:rsidP="002F20A0">
      <w:pPr>
        <w:pStyle w:val="Akapitzlist"/>
        <w:numPr>
          <w:ilvl w:val="0"/>
          <w:numId w:val="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uczestniczy w realizacji Programu Wychowawczo-Profilaktycznego,</w:t>
      </w:r>
    </w:p>
    <w:p w:rsidR="002F20A0" w:rsidRPr="003C7FCC" w:rsidRDefault="002F20A0" w:rsidP="002F20A0">
      <w:pPr>
        <w:pStyle w:val="Akapitzlist"/>
        <w:numPr>
          <w:ilvl w:val="0"/>
          <w:numId w:val="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uczestniczy w ewaluacji Programu Wychowawczo-Profilaktycznego.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3. Nauczyciele:</w:t>
      </w:r>
    </w:p>
    <w:p w:rsidR="002F20A0" w:rsidRPr="003C7FCC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współpracują z wychowawcami klas, innymi nauczycielami, pedagogiem, psychologiem, innymi specjalistami w zakresie realizacji zadań wychowawczych i profilaktycznych, uczestniczą w realizacji Programu Wychowawczo-Profilaktycznego,</w:t>
      </w:r>
    </w:p>
    <w:p w:rsidR="002F20A0" w:rsidRPr="003C7FCC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reagują na obecność w szkole osób obcych, które swoim zachowaniem stwarzają zagrożenie dla ucznia,</w:t>
      </w:r>
    </w:p>
    <w:p w:rsidR="002F20A0" w:rsidRPr="003C7FCC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reagują na przejawy depresji, agresji, niedostosowania społecznego i uzależnień uczniów,</w:t>
      </w:r>
    </w:p>
    <w:p w:rsidR="002F20A0" w:rsidRPr="003C7FCC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>przestrzegają obowiązujących w szkole procedur postępowania w sytuacjach zagrożenia młodzieży demoralizacją i przestępczością, a także depresją i innymi negatywnymi skutkami epidemii COVID-19,</w:t>
      </w:r>
    </w:p>
    <w:p w:rsidR="002F20A0" w:rsidRPr="003C7FCC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zapewniają atmosferę współpracy, zaufania, otwartości, wzajemnego wspomagania,</w:t>
      </w:r>
    </w:p>
    <w:p w:rsidR="002F20A0" w:rsidRPr="003C7FCC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kształcą i wychowują dzieci w duchu patriotyzmu i demokracji,</w:t>
      </w:r>
    </w:p>
    <w:p w:rsidR="002F20A0" w:rsidRPr="003C7FCC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rozmawiają z uczniami i rodzicami o zachowaniu i frekwencji oraz postępach w nauce na swoich zajęciach,</w:t>
      </w:r>
    </w:p>
    <w:p w:rsidR="00F641E8" w:rsidRDefault="002F20A0" w:rsidP="002F20A0">
      <w:pPr>
        <w:pStyle w:val="Akapitzlist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wspierają zainteresowania, pasje i rozwój osobowy ucznia,</w:t>
      </w:r>
    </w:p>
    <w:p w:rsidR="00686C86" w:rsidRPr="00533320" w:rsidRDefault="00686C86" w:rsidP="00686C86">
      <w:pPr>
        <w:pStyle w:val="Akapitzlist"/>
        <w:spacing w:before="0"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4. Wychowawcy klas: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diagnozują sytuację wychowawczą w klasie, zapewniają atmosferę współpracy, zaufania, otwartości, wzajemnego wspomagania,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rozpoznają potrzeby uczniów w zakresie ochrony zdrowia psychicznego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rozpoznają indywidualne potrzeby rozwojowe </w:t>
      </w:r>
      <w:proofErr w:type="spellStart"/>
      <w:r w:rsidRPr="003C7FCC">
        <w:rPr>
          <w:rFonts w:ascii="Times New Roman" w:hAnsi="Times New Roman" w:cs="Times New Roman"/>
          <w:sz w:val="24"/>
          <w:szCs w:val="24"/>
        </w:rPr>
        <w:t>uczniów,w</w:t>
      </w:r>
      <w:proofErr w:type="spellEnd"/>
      <w:r w:rsidRPr="003C7FCC">
        <w:rPr>
          <w:rFonts w:ascii="Times New Roman" w:hAnsi="Times New Roman" w:cs="Times New Roman"/>
          <w:sz w:val="24"/>
          <w:szCs w:val="24"/>
        </w:rPr>
        <w:t xml:space="preserve"> tym czynników chroniących i czynników ryzyka, ze szczególnym uwzględnieniem zagrożeń związanych z używaniem substancji psychotropowych, środków zastępczych oraz nowych substancji psychoaktywnych,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na podstawie dokonanego rozpoznania oraz celów i zadań określonych w Szkolnym Programie Wychowawczo-Profilaktycznym opracowują plan pracy wychowawczej dla klasy na dany rok szkolny, uwzględniając specyfikę funkcjonowania zespołu klasowego i potrzeby uczniów,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przygotowują sprawozdanie z realizacji planu pracy wychowawczej i wnioski do dalszej pracy,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zapoznają uczniów swoich klas i ich rodziców z prawem wewnątrzszkolnym i obowiązującymi zwyczajami, tradycjami szkoły,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są członkami zespołu wychowawców i wykonują zadania zlecone przez przewodniczącego zespołu,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współpracują z innymi nauczycielami uczącymi w klasie, rodzicami uczniów, pedagogiem szkolnym oraz specjalistami pracującymi z uczniami o specjalnych potrzebach,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wspierają uczniów potrzebujących pomocy, znajdujących się w trudnej sytuacji,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rozpoznają oczekiwania swoich uczniów i ich rodziców,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dbają o dobre relacje uczniów w klasie, utrzymywanie kontaktów rówieśniczych, rozwijanie wzajemnej pomocy i współpracy grupowej,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>podejmują działania profilaktyczne w celu przeciwdziałania niewłaściwym zachowaniom podopiecznych,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współpracują z sądem, policją, innymi osobami i instytucjami działającymi na rzecz młodzieży,</w:t>
      </w:r>
    </w:p>
    <w:p w:rsidR="002F20A0" w:rsidRPr="003C7FCC" w:rsidRDefault="002F20A0" w:rsidP="002F20A0">
      <w:pPr>
        <w:pStyle w:val="Akapitzlist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podejmują działania w zakresie poszerzania własnych kompetencji wychowawczych.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5. Zespół wychowawców:</w:t>
      </w:r>
    </w:p>
    <w:p w:rsidR="002F20A0" w:rsidRPr="003C7FCC" w:rsidRDefault="002F20A0" w:rsidP="002F20A0">
      <w:pPr>
        <w:pStyle w:val="Akapitzlist"/>
        <w:numPr>
          <w:ilvl w:val="0"/>
          <w:numId w:val="9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opracowuje projekty procedur postępowania w sytuacjach zagrożenia młodzieży demoralizacją i przestępczością, zasad współpracy z instytucjami i osobami działającymi na rzecz uczniów, propozycje modyfikacji zasady usprawiedliwiania nieobecności, karania, nagradzania, wystawiania ocen zachowania i innych,</w:t>
      </w:r>
    </w:p>
    <w:p w:rsidR="002F20A0" w:rsidRPr="003C7FCC" w:rsidRDefault="002F20A0" w:rsidP="002F20A0">
      <w:pPr>
        <w:pStyle w:val="Akapitzlist"/>
        <w:numPr>
          <w:ilvl w:val="0"/>
          <w:numId w:val="9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analizuje i rozwiązuje bieżące problemy wychowawcze, promuje metodę pozytywnego dyscyplinowania uczniów,</w:t>
      </w:r>
    </w:p>
    <w:p w:rsidR="002F20A0" w:rsidRPr="003C7FCC" w:rsidRDefault="002F20A0" w:rsidP="002F20A0">
      <w:pPr>
        <w:pStyle w:val="Akapitzlist"/>
        <w:numPr>
          <w:ilvl w:val="0"/>
          <w:numId w:val="9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ustala potrzeby w zakresie doskonalenia umiejętności wychowawczych nauczycieli, w tym rozpoczynających pracę w roli wychowawcy,</w:t>
      </w:r>
    </w:p>
    <w:p w:rsidR="002F20A0" w:rsidRPr="003C7FCC" w:rsidRDefault="002F20A0" w:rsidP="002F20A0">
      <w:pPr>
        <w:pStyle w:val="Akapitzlist"/>
        <w:numPr>
          <w:ilvl w:val="0"/>
          <w:numId w:val="9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przygotowuje analizy i sprawozdania w zakresie działalności wychowawczej i profilaktycznej szkoły,</w:t>
      </w:r>
    </w:p>
    <w:p w:rsidR="002F20A0" w:rsidRPr="003C7FCC" w:rsidRDefault="002F20A0" w:rsidP="002F20A0">
      <w:pPr>
        <w:pStyle w:val="Akapitzlist"/>
        <w:numPr>
          <w:ilvl w:val="0"/>
          <w:numId w:val="9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uczestniczy w poszukiwaniu nowych rozwiązań na rzecz budowania szkolnego systemu ochrony zdrowia psychicznego uczniów,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6. Pedagog, pedagog specjalny i psycholog szkolny 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rozpoznaje indywidualne potrzeby uczniów oraz analizuje przyczyny niepowodzeń szkolnych, 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analizuje wyniki nauczania, klasyfikacji oraz frekwencję w celu ustalenia przyczyn niepowodzeń szkolnych,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określa formy i sposoby udzielania uczniom pomocy psychologiczno-pedagogicznej, odpowiednio do rozpoznanych potrzeb, 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organizuje i prowadzi różne formy pomocy psychologiczno-pedagogicznej dla uczniów, rodziców i nauczycieli, 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podejmuje działania profilaktyczno-wychowawcze wynikające z Programu Wychowawczo-Profilaktycznego w stosunku do uczniów, uczniów z udziałem rodziców i nauczycieli,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wspiera działania opiekuńczo-wychowawcze nauczycieli, wynikające z Programu Wychowawczo-Profilaktycznego, 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diagnozuje oczekiwania uczniów i rodziców w zakresie profilaktyki,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prowadzi badania wskazujące czynniki ryzyka, 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>koordynuje działania ewaluacyjne Programu Wychowawczo-Profilaktycznego Szkoły,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kieruje uczniów z poważniejszymi problemami do specjalistycznych placówek, z którymi współpracuje</w:t>
      </w:r>
    </w:p>
    <w:p w:rsidR="002F20A0" w:rsidRPr="003C7FCC" w:rsidRDefault="002F20A0" w:rsidP="002F20A0">
      <w:pPr>
        <w:pStyle w:val="Akapitzlist"/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zapewnia uczniom pomoc psychologiczną w odpowiednich formach.</w:t>
      </w:r>
    </w:p>
    <w:p w:rsidR="002F20A0" w:rsidRPr="003C7FCC" w:rsidRDefault="002F20A0" w:rsidP="002F20A0">
      <w:pPr>
        <w:pStyle w:val="Akapitzlist"/>
        <w:numPr>
          <w:ilvl w:val="0"/>
          <w:numId w:val="11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pomagają wychowawcom, nauczycielom oraz uczniom w rozwiązywaniu problemów wychowawczych,</w:t>
      </w:r>
    </w:p>
    <w:p w:rsidR="002F20A0" w:rsidRPr="003C7FCC" w:rsidRDefault="002F20A0" w:rsidP="002F20A0">
      <w:pPr>
        <w:pStyle w:val="Akapitzlist"/>
        <w:numPr>
          <w:ilvl w:val="0"/>
          <w:numId w:val="11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organizują pogadanki i prelekcje dla nauczycieli, rodziców i uczniów,</w:t>
      </w:r>
    </w:p>
    <w:p w:rsidR="002F20A0" w:rsidRPr="003C7FCC" w:rsidRDefault="002F20A0" w:rsidP="002F20A0">
      <w:pPr>
        <w:pStyle w:val="Akapitzlist"/>
        <w:numPr>
          <w:ilvl w:val="0"/>
          <w:numId w:val="11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prowadzą zajęcia dodatkowe wynikające ze zgłaszanych potrzeb,</w:t>
      </w:r>
    </w:p>
    <w:p w:rsidR="002F20A0" w:rsidRPr="003C7FCC" w:rsidRDefault="002F20A0" w:rsidP="002F20A0">
      <w:pPr>
        <w:pStyle w:val="Akapitzlist"/>
        <w:numPr>
          <w:ilvl w:val="0"/>
          <w:numId w:val="11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współpracują z instytucjami wspierającymi szkołę w oddziaływaniach wychowawczo-profilaktycznych tj. Poradnie Psychologiczno-Pedagogiczne, Miejski Ośrodek Pomocy Rodzinie, Sąd Rodzinny.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8. Rodzice: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Priorytet w wychowaniu młodego człowieka ma dom rodzinny. Tu przede </w:t>
      </w:r>
      <w:proofErr w:type="spellStart"/>
      <w:r w:rsidRPr="003C7FCC">
        <w:rPr>
          <w:rFonts w:ascii="Times New Roman" w:hAnsi="Times New Roman" w:cs="Times New Roman"/>
          <w:sz w:val="24"/>
          <w:szCs w:val="24"/>
        </w:rPr>
        <w:t>wszystkimkształtuje</w:t>
      </w:r>
      <w:proofErr w:type="spellEnd"/>
      <w:r w:rsidRPr="003C7FCC">
        <w:rPr>
          <w:rFonts w:ascii="Times New Roman" w:hAnsi="Times New Roman" w:cs="Times New Roman"/>
          <w:sz w:val="24"/>
          <w:szCs w:val="24"/>
        </w:rPr>
        <w:t xml:space="preserve"> się jego charakter, dziedziczone są doświadczenia, przekazywany jest system wartości. Rodzice mają prawo decydować o całym procesie wychowania dziecka.</w:t>
      </w:r>
      <w:r w:rsidR="00D2625A">
        <w:rPr>
          <w:rFonts w:ascii="Times New Roman" w:hAnsi="Times New Roman" w:cs="Times New Roman"/>
          <w:sz w:val="24"/>
          <w:szCs w:val="24"/>
        </w:rPr>
        <w:t xml:space="preserve"> </w:t>
      </w:r>
      <w:r w:rsidRPr="003C7FCC">
        <w:rPr>
          <w:rFonts w:ascii="Times New Roman" w:hAnsi="Times New Roman" w:cs="Times New Roman"/>
          <w:sz w:val="24"/>
          <w:szCs w:val="24"/>
        </w:rPr>
        <w:t>Spośród zasad współpracy z rodzicami istotną rolę odgrywa obieg informacji</w:t>
      </w:r>
      <w:r w:rsidR="00D2625A">
        <w:rPr>
          <w:rFonts w:ascii="Times New Roman" w:hAnsi="Times New Roman" w:cs="Times New Roman"/>
          <w:sz w:val="24"/>
          <w:szCs w:val="24"/>
        </w:rPr>
        <w:t xml:space="preserve">, </w:t>
      </w:r>
      <w:r w:rsidRPr="003C7FCC">
        <w:rPr>
          <w:rFonts w:ascii="Times New Roman" w:hAnsi="Times New Roman" w:cs="Times New Roman"/>
          <w:sz w:val="24"/>
          <w:szCs w:val="24"/>
        </w:rPr>
        <w:t>posługiwanie się TIK</w:t>
      </w:r>
      <w:r w:rsidR="00D2625A">
        <w:rPr>
          <w:rFonts w:ascii="Times New Roman" w:hAnsi="Times New Roman" w:cs="Times New Roman"/>
          <w:sz w:val="24"/>
          <w:szCs w:val="24"/>
        </w:rPr>
        <w:t>.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Problemy wychowawcze mogą być zgłaszane na zebraniach klasowych, w rozmowach indywidualnych z wychowawcą, pedagogiem szkolnym, pedagogami specjalnymi oraz Dyrekcją Szkoły z wykorzystaniem elementów edukacji cyfrowej. 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Szkoła stara się budować zaufanie i współpracę z rodzicami poprzez:</w:t>
      </w:r>
    </w:p>
    <w:p w:rsidR="002F20A0" w:rsidRPr="003C7FCC" w:rsidRDefault="002F20A0" w:rsidP="002F20A0">
      <w:pPr>
        <w:pStyle w:val="Akapitzlist"/>
        <w:numPr>
          <w:ilvl w:val="0"/>
          <w:numId w:val="1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konsultowanie i zapoznanie rodziców z programem wychowawczo-profilaktycznym;</w:t>
      </w:r>
    </w:p>
    <w:p w:rsidR="002F20A0" w:rsidRPr="003C7FCC" w:rsidRDefault="002F20A0" w:rsidP="002F20A0">
      <w:pPr>
        <w:pStyle w:val="Akapitzlist"/>
        <w:numPr>
          <w:ilvl w:val="0"/>
          <w:numId w:val="1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dokładne precyzowanie stawianych uczniom wymagań, dotyczących pożądanych przez szkołę zachowań;</w:t>
      </w:r>
    </w:p>
    <w:p w:rsidR="002F20A0" w:rsidRPr="003C7FCC" w:rsidRDefault="002F20A0" w:rsidP="002F20A0">
      <w:pPr>
        <w:pStyle w:val="Akapitzlist"/>
        <w:numPr>
          <w:ilvl w:val="0"/>
          <w:numId w:val="1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rzetelne egzekwowanie powyższych wymagań;</w:t>
      </w:r>
    </w:p>
    <w:p w:rsidR="002F20A0" w:rsidRPr="003C7FCC" w:rsidRDefault="002F20A0" w:rsidP="002F20A0">
      <w:pPr>
        <w:pStyle w:val="Akapitzlist"/>
        <w:numPr>
          <w:ilvl w:val="0"/>
          <w:numId w:val="1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regularny kontakt nauczycieli z rodzicami (wywiadówki, zebrania, dni otwarte, indywidualne spotkania, wspólne imprezy, szkolenia);</w:t>
      </w:r>
    </w:p>
    <w:p w:rsidR="002F20A0" w:rsidRPr="003C7FCC" w:rsidRDefault="002F20A0" w:rsidP="002F20A0">
      <w:pPr>
        <w:pStyle w:val="Akapitzlist"/>
        <w:numPr>
          <w:ilvl w:val="0"/>
          <w:numId w:val="1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współdecydowanie o środkach finansowych gromadzonych przez rodziców, zajęciach dodatkowych dla uczniów, formach pomocy uczniom najbardziej potrzebującym,</w:t>
      </w:r>
    </w:p>
    <w:p w:rsidR="002F20A0" w:rsidRPr="003C7FCC" w:rsidRDefault="002F20A0" w:rsidP="002F20A0">
      <w:pPr>
        <w:pStyle w:val="Akapitzlist"/>
        <w:numPr>
          <w:ilvl w:val="0"/>
          <w:numId w:val="12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włączenie rodziców do pomocy przy realiza</w:t>
      </w:r>
      <w:r w:rsidR="00D2625A">
        <w:rPr>
          <w:rFonts w:ascii="Times New Roman" w:hAnsi="Times New Roman" w:cs="Times New Roman"/>
          <w:sz w:val="24"/>
          <w:szCs w:val="24"/>
        </w:rPr>
        <w:t xml:space="preserve">cji działań </w:t>
      </w:r>
      <w:r w:rsidRPr="003C7FCC">
        <w:rPr>
          <w:rFonts w:ascii="Times New Roman" w:hAnsi="Times New Roman" w:cs="Times New Roman"/>
          <w:sz w:val="24"/>
          <w:szCs w:val="24"/>
        </w:rPr>
        <w:t>wychowawczych.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Obowiązki rodziców: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Rodzice mając obowiązek zapewnienia dziecku godnych warunków życia i nauki: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współpracują z nauczycielami w działaniach ukierunkowanych na dobro dziecka;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starają się być autorytetami, doradcami, przewodnikami;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lastRenderedPageBreak/>
        <w:t>wychowują dziecko w duchu tolerancji i szacunku w stosunku do rówieśników i dorosłych;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wpajają poszanowanie mienia publicznego, otaczającej przyrody i dóbr kultury;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systematycznie spotykają się z nauczycielami;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współorganizują imprezy klasowe i szkolne;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aktywnie uczestniczą w rozwiązywaniu problemów własnej klasy i szkoły;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kształtują właściwy wizerunek szkoły i nauczyciela;</w:t>
      </w:r>
    </w:p>
    <w:p w:rsidR="002F20A0" w:rsidRPr="003C7FCC" w:rsidRDefault="002F20A0" w:rsidP="002F20A0">
      <w:pPr>
        <w:pStyle w:val="Akapitzlist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Rada Rodziców ‒ uchwala w porozumieniu z Radą Pedagogiczną Program Wychowawczo-Profilaktyczny.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Szczegółowe zasady współpracy szkoły z rodzicami określa Statut szkoły. Współpracy tej również powinny służyć opinie Rady Rodziców przedstawione Dyrektorowi szkoły.</w:t>
      </w:r>
    </w:p>
    <w:p w:rsidR="002F20A0" w:rsidRPr="003C7FCC" w:rsidRDefault="002F20A0" w:rsidP="002F20A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9. Samorząd szkolny: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jest inspiratorem i organizatorem życia kulturalnego uczniów szkoły, działalności oświatowej, sportowej oraz rozrywkowej zgodnie z własnymi potrzebami i możliwościami organizacyjnymi w porozumieniu z dyrektorem,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uczestniczy w diagnozowaniu sytuacji wychowawczej szkoły,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uczestniczy w poszukiwaniu nowych rozwiązań na rzecz budowania szkolnego systemu ochrony zdrowia psychicznego uczniów,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współpracuje z Zespołem Wychowawczym i Radą Pedagogiczną, 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prowadzi akcje pomocy dla potrzebujących kolegów, 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 xml:space="preserve"> reprezentuje postawy i potrzeby środowiska uczniowskiego,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propaguje ideę samorządności oraz wychowania w demokracji,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dba o dobre imię i honor szkoły oraz wzbogaca jej tradycję,</w:t>
      </w:r>
    </w:p>
    <w:p w:rsidR="002F20A0" w:rsidRPr="003C7FCC" w:rsidRDefault="002F20A0" w:rsidP="002F20A0">
      <w:pPr>
        <w:pStyle w:val="Akapitzlist"/>
        <w:numPr>
          <w:ilvl w:val="0"/>
          <w:numId w:val="14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może podejmować działania z zakresu wolontariatu.</w:t>
      </w:r>
    </w:p>
    <w:p w:rsidR="0060423E" w:rsidRDefault="0060423E" w:rsidP="00AD0C53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C53" w:rsidRPr="000A4326" w:rsidRDefault="00AD0C53" w:rsidP="00E5562D">
      <w:pPr>
        <w:pStyle w:val="Nagwek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0" w:name="_Toc146045783"/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>SZCZEGÓŁOWE CELE WYCHOWAWCZE</w:t>
      </w:r>
      <w:bookmarkEnd w:id="20"/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AD0C53" w:rsidRPr="00AD0C53" w:rsidRDefault="00AD0C53" w:rsidP="00AD0C53"/>
    <w:p w:rsidR="00AD0C53" w:rsidRDefault="00AD0C53" w:rsidP="00AD0C53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C53">
        <w:rPr>
          <w:rFonts w:ascii="Times New Roman" w:hAnsi="Times New Roman" w:cs="Times New Roman"/>
          <w:sz w:val="24"/>
          <w:szCs w:val="24"/>
        </w:rPr>
        <w:t xml:space="preserve">Szczegółowe cele do pracy w danym roku szkolnym będą wynikały z diagnozy przeprowadzonej w szkole, w tym ewaluacji dotychczasowego programu wychowawczo-profilaktycznego, z uwzględnieniem wytycznych </w:t>
      </w:r>
      <w:proofErr w:type="spellStart"/>
      <w:r w:rsidRPr="00AD0C53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AD0C53">
        <w:rPr>
          <w:rFonts w:ascii="Times New Roman" w:hAnsi="Times New Roman" w:cs="Times New Roman"/>
          <w:sz w:val="24"/>
          <w:szCs w:val="24"/>
        </w:rPr>
        <w:t xml:space="preserve"> w zakresie ochrony zdrowia psychicznego uczniów. Odniesienie do poszczególnych sfer rozwoju pozwoli oddziaływać na rozwój uczniów w poszczególnych obszarach.</w:t>
      </w:r>
    </w:p>
    <w:p w:rsidR="00270A79" w:rsidRPr="00AD0C53" w:rsidRDefault="00270A79" w:rsidP="00AD0C53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lastRenderedPageBreak/>
        <w:t xml:space="preserve">Obszar Zdrowie – edukacja zdrowotna  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Zadania Obszaru: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1.</w:t>
      </w:r>
      <w:r w:rsidRPr="000E58BB">
        <w:rPr>
          <w:rFonts w:ascii="Times New Roman" w:hAnsi="Times New Roman" w:cs="Times New Roman"/>
          <w:sz w:val="24"/>
          <w:szCs w:val="24"/>
        </w:rPr>
        <w:tab/>
        <w:t>Rozwój psychofizyczny (mocne, słabe strony, predyspozycje)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2.</w:t>
      </w:r>
      <w:r w:rsidRPr="000E58BB">
        <w:rPr>
          <w:rFonts w:ascii="Times New Roman" w:hAnsi="Times New Roman" w:cs="Times New Roman"/>
          <w:sz w:val="24"/>
          <w:szCs w:val="24"/>
        </w:rPr>
        <w:tab/>
        <w:t>Kształtowanie umiejętności radzenia sobie ze stresem wynikającym ze zmiany otoczenia i adaptacją w nowym miejscu.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3.</w:t>
      </w:r>
      <w:r w:rsidRPr="000E58BB">
        <w:rPr>
          <w:rFonts w:ascii="Times New Roman" w:hAnsi="Times New Roman" w:cs="Times New Roman"/>
          <w:sz w:val="24"/>
          <w:szCs w:val="24"/>
        </w:rPr>
        <w:tab/>
        <w:t>Poznawanie zasad zdrowego żywienia, higieny osobistej i aktywności ruchowej.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4.</w:t>
      </w:r>
      <w:r w:rsidRPr="000E58BB">
        <w:rPr>
          <w:rFonts w:ascii="Times New Roman" w:hAnsi="Times New Roman" w:cs="Times New Roman"/>
          <w:sz w:val="24"/>
          <w:szCs w:val="24"/>
        </w:rPr>
        <w:tab/>
        <w:t>Kształtowanie postaw prozdrowotnych, proekologicznych.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5.</w:t>
      </w:r>
      <w:r w:rsidRPr="000E58BB">
        <w:rPr>
          <w:rFonts w:ascii="Times New Roman" w:hAnsi="Times New Roman" w:cs="Times New Roman"/>
          <w:sz w:val="24"/>
          <w:szCs w:val="24"/>
        </w:rPr>
        <w:tab/>
        <w:t>Rozwijanie świadomości dzieci na temat dbałości o zdrowie psychiczne.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6.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Stosowanie zasad BHP, zasad ewakuacji z elementami edukacji dla bezpieczeństwa 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i edukacji obronnej oraz innych obowiązujących procedur.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7.</w:t>
      </w:r>
      <w:r w:rsidRPr="000E58BB">
        <w:rPr>
          <w:rFonts w:ascii="Times New Roman" w:hAnsi="Times New Roman" w:cs="Times New Roman"/>
          <w:sz w:val="24"/>
          <w:szCs w:val="24"/>
        </w:rPr>
        <w:tab/>
        <w:t>Kształtowanie umiejętności udzielania pierwszej pomocy w nagłych wypadkach.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8.</w:t>
      </w:r>
      <w:r w:rsidRPr="000E58BB">
        <w:rPr>
          <w:rFonts w:ascii="Times New Roman" w:hAnsi="Times New Roman" w:cs="Times New Roman"/>
          <w:sz w:val="24"/>
          <w:szCs w:val="24"/>
        </w:rPr>
        <w:tab/>
        <w:t>Kształtowanie umiejętności uczenia się, planowania i organizacji czasu na naukę oraz wypoczynek.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9.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Pomoc dziecku w osiągnięciu sukcesu edukacyjnego poprzez odpowiednie wsparcie </w:t>
      </w:r>
    </w:p>
    <w:p w:rsidR="000E58BB" w:rsidRPr="000E58BB" w:rsidRDefault="000E58BB" w:rsidP="00686C86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i motywację.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10.</w:t>
      </w:r>
      <w:r w:rsidRPr="000E58BB">
        <w:rPr>
          <w:rFonts w:ascii="Times New Roman" w:hAnsi="Times New Roman" w:cs="Times New Roman"/>
          <w:sz w:val="24"/>
          <w:szCs w:val="24"/>
        </w:rPr>
        <w:tab/>
        <w:t>Wsparcie dla uczniów ze specjalnymi potrzebami edukacyjnymi oraz zgłaszających trudności w środowisku rodzinnym lub szkolnym.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11.</w:t>
      </w:r>
      <w:r w:rsidRPr="000E58BB">
        <w:rPr>
          <w:rFonts w:ascii="Times New Roman" w:hAnsi="Times New Roman" w:cs="Times New Roman"/>
          <w:sz w:val="24"/>
          <w:szCs w:val="24"/>
        </w:rPr>
        <w:tab/>
        <w:t>Podnoszenie jakości edukacji włączającej i umiejętności pracy z zespołem zróżnicowanym.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12.</w:t>
      </w:r>
      <w:r w:rsidRPr="000E58BB">
        <w:rPr>
          <w:rFonts w:ascii="Times New Roman" w:hAnsi="Times New Roman" w:cs="Times New Roman"/>
          <w:sz w:val="24"/>
          <w:szCs w:val="24"/>
        </w:rPr>
        <w:tab/>
        <w:t>Psychoedukacja na temat specyfiki funkcjonowania dziecka w okresie dojrzewania oraz dbania o zdrowie psychiczne.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13.</w:t>
      </w:r>
      <w:r w:rsidRPr="000E58BB">
        <w:rPr>
          <w:rFonts w:ascii="Times New Roman" w:hAnsi="Times New Roman" w:cs="Times New Roman"/>
          <w:sz w:val="24"/>
          <w:szCs w:val="24"/>
        </w:rPr>
        <w:tab/>
        <w:t>Doradztwo zawodowe.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14.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Podnoszenie świadomości uczniów jak ważna rolę odgrywa aktywność fizyczna </w:t>
      </w:r>
    </w:p>
    <w:p w:rsidR="000E58BB" w:rsidRPr="000E58BB" w:rsidRDefault="000E58BB" w:rsidP="00686C86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w codziennym życiu człowieka.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Obszar Relacje – kształtowanie postaw społecznych, umiejętności społecznych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Zadania obszaru: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Kształtowanie umiejętności asertywności, tolerancji, kompromisu i empatii </w:t>
      </w:r>
    </w:p>
    <w:p w:rsidR="000E58BB" w:rsidRPr="000E58BB" w:rsidRDefault="000E58BB" w:rsidP="00686C86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 xml:space="preserve">w kontaktach interpersonalnych. 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2.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Uczenie działania zespołowego, tworzenia klimatu dialogu i efektywnej współpracy, umiejętności słuchania innych i rozumienia ich poglądów również wynikających </w:t>
      </w:r>
    </w:p>
    <w:p w:rsidR="000E58BB" w:rsidRPr="000E58BB" w:rsidRDefault="000E58BB" w:rsidP="00686C86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z różnic kulturowych.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•</w:t>
      </w:r>
      <w:r w:rsidRPr="000E58BB">
        <w:rPr>
          <w:rFonts w:ascii="Times New Roman" w:hAnsi="Times New Roman" w:cs="Times New Roman"/>
          <w:sz w:val="24"/>
          <w:szCs w:val="24"/>
        </w:rPr>
        <w:tab/>
        <w:t>Kształtowanie postawy prospołecznej – rozwijanie wolontariatu.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•</w:t>
      </w:r>
      <w:r w:rsidRPr="000E58BB">
        <w:rPr>
          <w:rFonts w:ascii="Times New Roman" w:hAnsi="Times New Roman" w:cs="Times New Roman"/>
          <w:sz w:val="24"/>
          <w:szCs w:val="24"/>
        </w:rPr>
        <w:tab/>
        <w:t>Uczenie zasad samorządności i demokracji.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E58BB">
        <w:rPr>
          <w:rFonts w:ascii="Times New Roman" w:hAnsi="Times New Roman" w:cs="Times New Roman"/>
          <w:sz w:val="24"/>
          <w:szCs w:val="24"/>
        </w:rPr>
        <w:tab/>
        <w:t>Wspieranie działań wychowawczych rodziców i nauczycieli.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Obszar Kultura – wartości, normy, wzory zachowań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Zadania obszaru: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Kształtowanie wrażliwości na kwestie moralne, rozwijanie świadomości hierarchii wartości. 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2.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Kształtowanie postaw w oparciu o prawdę, dobro i piękno w dążeniu do odpowiedzialności. 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3.</w:t>
      </w:r>
      <w:r w:rsidRPr="000E58BB">
        <w:rPr>
          <w:rFonts w:ascii="Times New Roman" w:hAnsi="Times New Roman" w:cs="Times New Roman"/>
          <w:sz w:val="24"/>
          <w:szCs w:val="24"/>
        </w:rPr>
        <w:tab/>
        <w:t>Rozwijanie wrażliwości, otwartości na odmienność, tolerancji, wzajemnej pomocy.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4.</w:t>
      </w:r>
      <w:r w:rsidRPr="000E58BB">
        <w:rPr>
          <w:rFonts w:ascii="Times New Roman" w:hAnsi="Times New Roman" w:cs="Times New Roman"/>
          <w:sz w:val="24"/>
          <w:szCs w:val="24"/>
        </w:rPr>
        <w:tab/>
        <w:t>Wzajemne poznanie wartości kulturowych poprzez wspólne działania z dziećmi pochodzącymi z Ukrainy lub innych krajów europejskich.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5.</w:t>
      </w:r>
      <w:r w:rsidRPr="000E58BB">
        <w:rPr>
          <w:rFonts w:ascii="Times New Roman" w:hAnsi="Times New Roman" w:cs="Times New Roman"/>
          <w:sz w:val="24"/>
          <w:szCs w:val="24"/>
        </w:rPr>
        <w:tab/>
        <w:t>Znajomość i przestrzeganie praw, obowiązków, zasad szkolnych i ogólnospołecznych.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6.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Rozwijanie umiejętności uczestnictwa w kulturze. 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7.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Kształtowanie postawy patriotycznej. 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Obszar Bezpieczeństwo – profilaktyka zachowań ryzykownych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Zadania obszaru: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1.</w:t>
      </w:r>
      <w:r w:rsidRPr="000E58BB">
        <w:rPr>
          <w:rFonts w:ascii="Times New Roman" w:hAnsi="Times New Roman" w:cs="Times New Roman"/>
          <w:sz w:val="24"/>
          <w:szCs w:val="24"/>
        </w:rPr>
        <w:tab/>
        <w:t>Zapobieganie agresji i przemocy.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2.</w:t>
      </w:r>
      <w:r w:rsidRPr="000E58BB">
        <w:rPr>
          <w:rFonts w:ascii="Times New Roman" w:hAnsi="Times New Roman" w:cs="Times New Roman"/>
          <w:sz w:val="24"/>
          <w:szCs w:val="24"/>
        </w:rPr>
        <w:tab/>
        <w:t>Wspieranie nabywania umiejętności radzenia sobie w sytuacjach trudnych, ryzykownych i konfliktowych.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3.</w:t>
      </w:r>
      <w:r w:rsidRPr="000E58BB">
        <w:rPr>
          <w:rFonts w:ascii="Times New Roman" w:hAnsi="Times New Roman" w:cs="Times New Roman"/>
          <w:sz w:val="24"/>
          <w:szCs w:val="24"/>
        </w:rPr>
        <w:tab/>
        <w:t xml:space="preserve">Bezpieczeństwo w sieci i </w:t>
      </w:r>
      <w:proofErr w:type="spellStart"/>
      <w:r w:rsidRPr="000E58BB">
        <w:rPr>
          <w:rFonts w:ascii="Times New Roman" w:hAnsi="Times New Roman" w:cs="Times New Roman"/>
          <w:sz w:val="24"/>
          <w:szCs w:val="24"/>
        </w:rPr>
        <w:t>cyberprzemoc</w:t>
      </w:r>
      <w:proofErr w:type="spellEnd"/>
      <w:r w:rsidRPr="000E58BB">
        <w:rPr>
          <w:rFonts w:ascii="Times New Roman" w:hAnsi="Times New Roman" w:cs="Times New Roman"/>
          <w:sz w:val="24"/>
          <w:szCs w:val="24"/>
        </w:rPr>
        <w:t xml:space="preserve"> – wspieranie rozwoju umiejętności cyfrowych uczniów i nauczycieli ze szczególnym uwzględnieniem bezpiecznego poruszania się </w:t>
      </w:r>
    </w:p>
    <w:p w:rsidR="000E58BB" w:rsidRPr="000E58BB" w:rsidRDefault="000E58BB" w:rsidP="00686C86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w sieci.</w:t>
      </w:r>
    </w:p>
    <w:p w:rsidR="000E58BB" w:rsidRPr="000E58BB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4.</w:t>
      </w:r>
      <w:r w:rsidRPr="000E58BB">
        <w:rPr>
          <w:rFonts w:ascii="Times New Roman" w:hAnsi="Times New Roman" w:cs="Times New Roman"/>
          <w:sz w:val="24"/>
          <w:szCs w:val="24"/>
        </w:rPr>
        <w:tab/>
        <w:t>Profilaktyka w zakresie zdrowia psychicznego i pierwszej pomocy.</w:t>
      </w:r>
    </w:p>
    <w:p w:rsidR="000E58BB" w:rsidRPr="000E58BB" w:rsidRDefault="000E58BB" w:rsidP="00686C86">
      <w:pPr>
        <w:spacing w:before="0"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5.</w:t>
      </w:r>
      <w:r w:rsidRPr="000E58BB">
        <w:rPr>
          <w:rFonts w:ascii="Times New Roman" w:hAnsi="Times New Roman" w:cs="Times New Roman"/>
          <w:sz w:val="24"/>
          <w:szCs w:val="24"/>
        </w:rPr>
        <w:tab/>
        <w:t>Wsparcie dzieci doświadczających zaburzenia poczucia bezpieczeństwa np. w wyniku działań wojennych, przymusowej ucieczki, rozłąki z bliskimi czy innej trudnej sytuacji życiowej.</w:t>
      </w:r>
    </w:p>
    <w:p w:rsidR="00E5562D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8BB">
        <w:rPr>
          <w:rFonts w:ascii="Times New Roman" w:hAnsi="Times New Roman" w:cs="Times New Roman"/>
          <w:sz w:val="24"/>
          <w:szCs w:val="24"/>
        </w:rPr>
        <w:t>6.</w:t>
      </w:r>
      <w:r w:rsidRPr="000E58BB">
        <w:rPr>
          <w:rFonts w:ascii="Times New Roman" w:hAnsi="Times New Roman" w:cs="Times New Roman"/>
          <w:sz w:val="24"/>
          <w:szCs w:val="24"/>
        </w:rPr>
        <w:tab/>
        <w:t>Psychoedukacja na temat niebezpiecznych zjawisk społecznych.</w:t>
      </w:r>
    </w:p>
    <w:p w:rsidR="000E58BB" w:rsidRPr="00C708D3" w:rsidRDefault="000E58BB" w:rsidP="000E58B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3E1" w:rsidRPr="000A4326" w:rsidRDefault="00EB0E60" w:rsidP="001A52E5">
      <w:pPr>
        <w:pStyle w:val="Nagwek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1" w:name="_Toc146045784"/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>CZYNNIK</w:t>
      </w:r>
      <w:r w:rsidR="00DD61B7"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CHRONIĄC</w:t>
      </w:r>
      <w:r w:rsidR="00DD61B7"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>e</w:t>
      </w:r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I CZYNNIK</w:t>
      </w:r>
      <w:r w:rsidR="00DD61B7"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 w:rsidRPr="000A4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RYZYKA W SZKOLE</w:t>
      </w:r>
      <w:bookmarkEnd w:id="21"/>
    </w:p>
    <w:p w:rsidR="001A52E5" w:rsidRPr="001A52E5" w:rsidRDefault="001A52E5" w:rsidP="001A52E5"/>
    <w:p w:rsidR="000E58BB" w:rsidRPr="00A274DE" w:rsidRDefault="00D75D88" w:rsidP="00686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4DE">
        <w:rPr>
          <w:rFonts w:ascii="Times New Roman" w:hAnsi="Times New Roman" w:cs="Times New Roman"/>
          <w:sz w:val="24"/>
          <w:szCs w:val="24"/>
        </w:rPr>
        <w:t>Liczne badania pokazują, że to czy i w jakim stopniu młody człowiek będzie narażony na ryzyko uzależnienia jest rezultatem oddziaływania bardzo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4DE">
        <w:rPr>
          <w:rFonts w:ascii="Times New Roman" w:hAnsi="Times New Roman" w:cs="Times New Roman"/>
          <w:sz w:val="24"/>
          <w:szCs w:val="24"/>
        </w:rPr>
        <w:t xml:space="preserve">złożonego kompleksu </w:t>
      </w:r>
      <w:r w:rsidRPr="00A274DE">
        <w:rPr>
          <w:rFonts w:ascii="Times New Roman" w:hAnsi="Times New Roman" w:cs="Times New Roman"/>
          <w:sz w:val="24"/>
          <w:szCs w:val="24"/>
        </w:rPr>
        <w:lastRenderedPageBreak/>
        <w:t>czynników: genetycznych, biologicznych, psychologicznych, społecznych, warunków ekonomicznych, a także rozmaitych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4DE">
        <w:rPr>
          <w:rFonts w:ascii="Times New Roman" w:hAnsi="Times New Roman" w:cs="Times New Roman"/>
          <w:sz w:val="24"/>
          <w:szCs w:val="24"/>
        </w:rPr>
        <w:t>sytuacji i wydarzeń życiowych. Niektóre cechy jednostki i jej środowiska sprzyjają powstawaniu zachowań ryzykownych, inne natomiast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4DE">
        <w:rPr>
          <w:rFonts w:ascii="Times New Roman" w:hAnsi="Times New Roman" w:cs="Times New Roman"/>
          <w:sz w:val="24"/>
          <w:szCs w:val="24"/>
        </w:rPr>
        <w:t>hamują. W profilaktyce określa się je jako czynniki ryzyka i czynniki chroniące.</w:t>
      </w:r>
    </w:p>
    <w:p w:rsidR="00D75D88" w:rsidRPr="00A274DE" w:rsidRDefault="00D75D88" w:rsidP="00D75D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74DE">
        <w:rPr>
          <w:rFonts w:ascii="Times New Roman" w:hAnsi="Times New Roman" w:cs="Times New Roman"/>
          <w:sz w:val="24"/>
          <w:szCs w:val="24"/>
          <w:u w:val="single"/>
        </w:rPr>
        <w:t>Narzędzia badawcze</w:t>
      </w:r>
    </w:p>
    <w:p w:rsidR="00D75D88" w:rsidRPr="00A274DE" w:rsidRDefault="00D75D88" w:rsidP="00D75D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E">
        <w:rPr>
          <w:rFonts w:ascii="Times New Roman" w:hAnsi="Times New Roman" w:cs="Times New Roman"/>
          <w:sz w:val="24"/>
          <w:szCs w:val="24"/>
        </w:rPr>
        <w:t>Aby diagnoza była wiarygodna, do jej przeprowadzenia wykorzystano:</w:t>
      </w:r>
    </w:p>
    <w:p w:rsidR="00D75D88" w:rsidRPr="00A274DE" w:rsidRDefault="00D75D88" w:rsidP="00D75D88">
      <w:pPr>
        <w:pStyle w:val="Akapitzlist"/>
        <w:numPr>
          <w:ilvl w:val="0"/>
          <w:numId w:val="3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E">
        <w:rPr>
          <w:rFonts w:ascii="Times New Roman" w:hAnsi="Times New Roman" w:cs="Times New Roman"/>
          <w:sz w:val="24"/>
          <w:szCs w:val="24"/>
        </w:rPr>
        <w:t>rozmowy bieżące z nauczycielami, rodzicami i uczniami,</w:t>
      </w:r>
    </w:p>
    <w:p w:rsidR="00D75D88" w:rsidRPr="00A274DE" w:rsidRDefault="00D75D88" w:rsidP="00D75D88">
      <w:pPr>
        <w:pStyle w:val="Akapitzlist"/>
        <w:numPr>
          <w:ilvl w:val="0"/>
          <w:numId w:val="36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DE">
        <w:rPr>
          <w:rFonts w:ascii="Times New Roman" w:hAnsi="Times New Roman" w:cs="Times New Roman"/>
          <w:sz w:val="24"/>
          <w:szCs w:val="24"/>
        </w:rPr>
        <w:t>obserwację sytuacji wychowawczej.</w:t>
      </w:r>
    </w:p>
    <w:p w:rsidR="00EB6E23" w:rsidRPr="00EB6E23" w:rsidRDefault="00EB6E23" w:rsidP="00EB6E23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F45">
        <w:rPr>
          <w:rFonts w:ascii="Times New Roman" w:eastAsia="Calibri" w:hAnsi="Times New Roman" w:cs="Times New Roman"/>
          <w:sz w:val="24"/>
          <w:szCs w:val="24"/>
          <w:u w:val="single"/>
        </w:rPr>
        <w:t>Czynniki ryzyka</w:t>
      </w: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 związane ze szkołą i środowiskiem rodzinnym ucznia to: </w:t>
      </w:r>
    </w:p>
    <w:p w:rsidR="00EB6E23" w:rsidRPr="00222356" w:rsidRDefault="00EB6E23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trudności w budowaniu poprawnych relacji między uczniami, </w:t>
      </w:r>
      <w:r w:rsidRPr="00EB6E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problemy w sferze relacji międzyludzkich; </w:t>
      </w:r>
    </w:p>
    <w:p w:rsidR="00222356" w:rsidRPr="00470F7F" w:rsidRDefault="00222356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brak integracji z całym zespołem klasowym</w:t>
      </w:r>
      <w:r w:rsidR="00E5562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5562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incydencty</w:t>
      </w:r>
      <w:proofErr w:type="spellEnd"/>
      <w:r w:rsidR="00E5562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wykluczania kolegi/koleżanki z grupy</w:t>
      </w:r>
    </w:p>
    <w:p w:rsidR="00470F7F" w:rsidRPr="006A0A0F" w:rsidRDefault="00E5562D" w:rsidP="006A0A0F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konflikty między uczniami,</w:t>
      </w:r>
      <w:r w:rsidR="00470F7F" w:rsidRPr="00470F7F">
        <w:rPr>
          <w:rFonts w:ascii="Times New Roman" w:hAnsi="Times New Roman" w:cs="Times New Roman"/>
          <w:sz w:val="24"/>
          <w:szCs w:val="24"/>
        </w:rPr>
        <w:t xml:space="preserve"> których niewłaściwe zachowanie </w:t>
      </w:r>
      <w:proofErr w:type="spellStart"/>
      <w:r w:rsidR="00470F7F" w:rsidRPr="00470F7F">
        <w:rPr>
          <w:rFonts w:ascii="Times New Roman" w:hAnsi="Times New Roman" w:cs="Times New Roman"/>
          <w:sz w:val="24"/>
          <w:szCs w:val="24"/>
        </w:rPr>
        <w:t>oddziaływuje</w:t>
      </w:r>
      <w:proofErr w:type="spellEnd"/>
      <w:r w:rsidR="00470F7F" w:rsidRPr="00470F7F">
        <w:rPr>
          <w:rFonts w:ascii="Times New Roman" w:hAnsi="Times New Roman" w:cs="Times New Roman"/>
          <w:sz w:val="24"/>
          <w:szCs w:val="24"/>
        </w:rPr>
        <w:t xml:space="preserve"> na przebieg zajęć i ogólną atmosferę w klasie</w:t>
      </w:r>
      <w:r w:rsidR="006A0A0F">
        <w:rPr>
          <w:rFonts w:ascii="Times New Roman" w:hAnsi="Times New Roman" w:cs="Times New Roman"/>
          <w:sz w:val="24"/>
          <w:szCs w:val="24"/>
        </w:rPr>
        <w:t xml:space="preserve"> a także </w:t>
      </w:r>
      <w:r w:rsidR="006A0A0F" w:rsidRPr="00EB6E23">
        <w:rPr>
          <w:rFonts w:ascii="Times New Roman" w:eastAsia="Calibri" w:hAnsi="Times New Roman" w:cs="Times New Roman"/>
          <w:sz w:val="24"/>
          <w:szCs w:val="24"/>
        </w:rPr>
        <w:t xml:space="preserve">brak umiejętności radzenia sobie w sytuacjach konfliktowych (niedostateczne kierowanie własnym zachowaniem, brak kontroli), </w:t>
      </w:r>
    </w:p>
    <w:p w:rsidR="00222356" w:rsidRPr="00222356" w:rsidRDefault="00222356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sporadyczne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incydencty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042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używania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A0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papierosów, zwłaszcza e-papierosy</w:t>
      </w:r>
    </w:p>
    <w:p w:rsidR="00222356" w:rsidRPr="00270A79" w:rsidRDefault="00222356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brak zrozumienia zjawiska przemocy w aspekcie przemocy fizycznej i słownej</w:t>
      </w:r>
      <w:r w:rsidR="00E5562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oraz </w:t>
      </w:r>
      <w:proofErr w:type="spellStart"/>
      <w:r w:rsidR="00E5562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cyberprzemocy</w:t>
      </w:r>
      <w:proofErr w:type="spellEnd"/>
    </w:p>
    <w:p w:rsidR="00270A79" w:rsidRPr="00270A79" w:rsidRDefault="00270A79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zbytnie zaufanie innym w Internecie, przedstawianie się jako inna osoba niż w rzeczywistości</w:t>
      </w:r>
    </w:p>
    <w:p w:rsidR="00EB6E23" w:rsidRPr="00EB6E23" w:rsidRDefault="00EB6E23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problemy </w:t>
      </w:r>
      <w:r w:rsidR="00222356">
        <w:rPr>
          <w:rFonts w:ascii="Times New Roman" w:eastAsia="Calibri" w:hAnsi="Times New Roman" w:cs="Times New Roman"/>
          <w:sz w:val="24"/>
          <w:szCs w:val="24"/>
        </w:rPr>
        <w:t>uczniów w obszarze zdrowia psychicznego, odczuwanie niepokoju, stresu</w:t>
      </w:r>
    </w:p>
    <w:p w:rsidR="00EB6E23" w:rsidRPr="00EB6E23" w:rsidRDefault="00EB6E23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>niska kultura osobista uczniów (agresja słowna</w:t>
      </w:r>
      <w:r w:rsidR="007C25B7">
        <w:rPr>
          <w:rFonts w:ascii="Times New Roman" w:eastAsia="Calibri" w:hAnsi="Times New Roman" w:cs="Times New Roman"/>
          <w:sz w:val="24"/>
          <w:szCs w:val="24"/>
        </w:rPr>
        <w:t>,</w:t>
      </w:r>
      <w:r w:rsidR="00A158B9">
        <w:rPr>
          <w:rFonts w:ascii="Times New Roman" w:eastAsia="Calibri" w:hAnsi="Times New Roman" w:cs="Times New Roman"/>
          <w:sz w:val="24"/>
          <w:szCs w:val="24"/>
        </w:rPr>
        <w:t xml:space="preserve"> wulgaryzmy,</w:t>
      </w: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 brak szacunku wobec siebie)</w:t>
      </w:r>
    </w:p>
    <w:p w:rsidR="00EB6E23" w:rsidRPr="00A158B9" w:rsidRDefault="00EB6E23" w:rsidP="00A158B9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niepowodzenia szkolne (trudności w uczeniu się wynikające z różnych przyczyn; </w:t>
      </w:r>
      <w:r w:rsidRPr="00EB6E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obniżenie/spadek motywacji do nauki)</w:t>
      </w:r>
    </w:p>
    <w:p w:rsidR="00EB6E23" w:rsidRPr="00EB6E23" w:rsidRDefault="00EB6E23" w:rsidP="00EB6E23">
      <w:pPr>
        <w:numPr>
          <w:ilvl w:val="0"/>
          <w:numId w:val="2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nadmierna ilość czasu spędzanego przed komputerem, nieumiejętne korzystanie z portali </w:t>
      </w:r>
      <w:proofErr w:type="spellStart"/>
      <w:r w:rsidRPr="00EB6E23">
        <w:rPr>
          <w:rFonts w:ascii="Times New Roman" w:eastAsia="Calibri" w:hAnsi="Times New Roman" w:cs="Times New Roman"/>
          <w:sz w:val="24"/>
          <w:szCs w:val="24"/>
        </w:rPr>
        <w:t>społecznościowych</w:t>
      </w:r>
      <w:proofErr w:type="spellEnd"/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0A4326" w:rsidRPr="000A4326" w:rsidRDefault="00EB6E23" w:rsidP="000A4326">
      <w:pPr>
        <w:numPr>
          <w:ilvl w:val="0"/>
          <w:numId w:val="27"/>
        </w:numPr>
        <w:spacing w:before="0"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326">
        <w:rPr>
          <w:rFonts w:ascii="Times New Roman" w:eastAsia="Calibri" w:hAnsi="Times New Roman" w:cs="Times New Roman"/>
          <w:sz w:val="24"/>
          <w:szCs w:val="24"/>
        </w:rPr>
        <w:t xml:space="preserve">niskie kompetencje społeczne </w:t>
      </w:r>
      <w:r w:rsidR="00222356" w:rsidRPr="000A4326">
        <w:rPr>
          <w:rFonts w:ascii="Times New Roman" w:eastAsia="Calibri" w:hAnsi="Times New Roman" w:cs="Times New Roman"/>
          <w:sz w:val="24"/>
          <w:szCs w:val="24"/>
        </w:rPr>
        <w:t>–</w:t>
      </w:r>
      <w:r w:rsidRPr="000A4326">
        <w:rPr>
          <w:rFonts w:ascii="Times New Roman" w:eastAsia="Calibri" w:hAnsi="Times New Roman" w:cs="Times New Roman"/>
          <w:sz w:val="24"/>
          <w:szCs w:val="24"/>
        </w:rPr>
        <w:t xml:space="preserve"> problem z asertywnością, trudności z radzeniem sobie z problemami, problemy w relacjach rówieśniczych </w:t>
      </w:r>
    </w:p>
    <w:p w:rsidR="00470F7F" w:rsidRDefault="00470F7F" w:rsidP="000A4326">
      <w:pPr>
        <w:numPr>
          <w:ilvl w:val="0"/>
          <w:numId w:val="27"/>
        </w:numPr>
        <w:spacing w:before="0"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A4326">
        <w:rPr>
          <w:rFonts w:ascii="Times New Roman" w:hAnsi="Times New Roman" w:cs="Times New Roman"/>
          <w:sz w:val="24"/>
          <w:szCs w:val="24"/>
        </w:rPr>
        <w:t>problemy w relacjach interpersonalnych na poziomie chłopcy- dziewczyny</w:t>
      </w:r>
      <w:r w:rsidR="00A158B9" w:rsidRPr="000A4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E23" w:rsidRPr="00EB6E23" w:rsidRDefault="00EB6E23" w:rsidP="00EB6E23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lastRenderedPageBreak/>
        <w:t>Zaplanowane działania mają na celu minimalizowanie w/</w:t>
      </w:r>
      <w:proofErr w:type="spellStart"/>
      <w:r w:rsidRPr="00EB6E23">
        <w:rPr>
          <w:rFonts w:ascii="Times New Roman" w:eastAsia="Calibri" w:hAnsi="Times New Roman" w:cs="Times New Roman"/>
          <w:sz w:val="24"/>
          <w:szCs w:val="24"/>
        </w:rPr>
        <w:t>w</w:t>
      </w:r>
      <w:proofErr w:type="spellEnd"/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 zjawisk oraz zapobieganie ich powstawaniu. </w:t>
      </w:r>
    </w:p>
    <w:p w:rsidR="00EB6E23" w:rsidRPr="00672F45" w:rsidRDefault="00EB6E23" w:rsidP="00EB6E23">
      <w:p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72F45">
        <w:rPr>
          <w:rFonts w:ascii="Times New Roman" w:eastAsia="Calibri" w:hAnsi="Times New Roman" w:cs="Times New Roman"/>
          <w:sz w:val="24"/>
          <w:szCs w:val="24"/>
          <w:u w:val="single"/>
        </w:rPr>
        <w:t>Czynniki chroniące: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silna więź emocjonalna z rodzicami, 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zainteresowanie nauką szkolną, odnoszenie sukcesów, 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posiadanie zainteresowań, zamiłowań, pasji, 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uwewnętrzniony szacunek do norm, wartości i autorytetów, 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wrażliwość społeczna, 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wiedza na temat skutków zagrożeń, wynikających z różnych zachowań ryzykownych, 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pełnienie ról aprobowanych społecznie, </w:t>
      </w:r>
    </w:p>
    <w:p w:rsid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pozytywny klimat szkoły, </w:t>
      </w:r>
    </w:p>
    <w:p w:rsidR="00470F7F" w:rsidRPr="00EB6E23" w:rsidRDefault="00470F7F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F7F">
        <w:rPr>
          <w:rFonts w:ascii="Times New Roman" w:hAnsi="Times New Roman" w:cs="Times New Roman"/>
          <w:sz w:val="24"/>
          <w:szCs w:val="24"/>
        </w:rPr>
        <w:t>utrzymanie pozycji wychowawcy jako osoby godnej zaufania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okazje do przeżycia sukcesu i rozpoznawania własnych osiągnięć, </w:t>
      </w:r>
    </w:p>
    <w:p w:rsidR="00EB6E23" w:rsidRP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zdecydowany brak akceptacji przez szkołę dla wszelkich przejawów przemocy, </w:t>
      </w:r>
    </w:p>
    <w:p w:rsidR="00EB6E23" w:rsidRDefault="00EB6E23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 xml:space="preserve">prospołecznie nastawiona grupa rówieśnicza, </w:t>
      </w:r>
      <w:r w:rsidR="004170CF">
        <w:rPr>
          <w:rFonts w:ascii="Times New Roman" w:eastAsia="Calibri" w:hAnsi="Times New Roman" w:cs="Times New Roman"/>
          <w:sz w:val="24"/>
          <w:szCs w:val="24"/>
        </w:rPr>
        <w:t>poczucie przynależnośc</w:t>
      </w:r>
      <w:r w:rsidR="00A158B9">
        <w:rPr>
          <w:rFonts w:ascii="Times New Roman" w:eastAsia="Calibri" w:hAnsi="Times New Roman" w:cs="Times New Roman"/>
          <w:sz w:val="24"/>
          <w:szCs w:val="24"/>
        </w:rPr>
        <w:t xml:space="preserve">i do grupy </w:t>
      </w:r>
      <w:proofErr w:type="spellStart"/>
      <w:r w:rsidR="00A158B9">
        <w:rPr>
          <w:rFonts w:ascii="Times New Roman" w:eastAsia="Calibri" w:hAnsi="Times New Roman" w:cs="Times New Roman"/>
          <w:sz w:val="24"/>
          <w:szCs w:val="24"/>
        </w:rPr>
        <w:t>rówiesniczej</w:t>
      </w:r>
      <w:proofErr w:type="spellEnd"/>
    </w:p>
    <w:p w:rsidR="00A158B9" w:rsidRPr="00EB6E23" w:rsidRDefault="00A158B9" w:rsidP="00EB6E23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oferowanie wsparcia i pomocy psychologicznej i pedagogicznej</w:t>
      </w:r>
    </w:p>
    <w:p w:rsidR="001A52E5" w:rsidRPr="00A158B9" w:rsidRDefault="00EB6E23" w:rsidP="00A158B9">
      <w:pPr>
        <w:numPr>
          <w:ilvl w:val="0"/>
          <w:numId w:val="2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23">
        <w:rPr>
          <w:rFonts w:ascii="Times New Roman" w:eastAsia="Calibri" w:hAnsi="Times New Roman" w:cs="Times New Roman"/>
          <w:sz w:val="24"/>
          <w:szCs w:val="24"/>
        </w:rPr>
        <w:t>akceptująca i życzliwa postawa nauczycieli/pracowników wobec uczniów</w:t>
      </w:r>
    </w:p>
    <w:p w:rsidR="001B09CA" w:rsidRPr="001B09CA" w:rsidRDefault="001B09CA" w:rsidP="002E58AA">
      <w:p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F45">
        <w:rPr>
          <w:rFonts w:ascii="Times New Roman" w:eastAsia="Calibri" w:hAnsi="Times New Roman" w:cs="Times New Roman"/>
          <w:sz w:val="24"/>
          <w:szCs w:val="24"/>
          <w:u w:val="single"/>
        </w:rPr>
        <w:t>Rekomendacje</w:t>
      </w:r>
      <w:r w:rsidRPr="001B09CA">
        <w:rPr>
          <w:rFonts w:ascii="Times New Roman" w:eastAsia="Calibri" w:hAnsi="Times New Roman" w:cs="Times New Roman"/>
          <w:sz w:val="24"/>
          <w:szCs w:val="24"/>
        </w:rPr>
        <w:t xml:space="preserve"> ujmują działania skierowane na zagadnienia, które w wynikach diagnozy stanowią czynniki ryzyka.</w:t>
      </w:r>
    </w:p>
    <w:p w:rsidR="001B09CA" w:rsidRDefault="00222356" w:rsidP="002E58AA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Zwiększenie nacisku na wsparcie psychologicznie uczniów i rodziców</w:t>
      </w:r>
    </w:p>
    <w:p w:rsidR="00470F7F" w:rsidRPr="00470F7F" w:rsidRDefault="00672F45" w:rsidP="002E58AA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F45">
        <w:rPr>
          <w:rFonts w:ascii="Times New Roman" w:hAnsi="Times New Roman" w:cs="Times New Roman"/>
          <w:sz w:val="24"/>
          <w:szCs w:val="24"/>
        </w:rPr>
        <w:t>K</w:t>
      </w:r>
      <w:r w:rsidR="00470F7F" w:rsidRPr="00672F45">
        <w:rPr>
          <w:rFonts w:ascii="Times New Roman" w:hAnsi="Times New Roman" w:cs="Times New Roman"/>
          <w:sz w:val="24"/>
          <w:szCs w:val="24"/>
        </w:rPr>
        <w:t>ontakty indywidualne z wychowawcą, pedagogiem/psychologiem</w:t>
      </w:r>
    </w:p>
    <w:p w:rsidR="00222356" w:rsidRDefault="00222356" w:rsidP="002E58AA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Wspieranie uczniów w procesie edukacji i motywacji do nauki</w:t>
      </w:r>
    </w:p>
    <w:p w:rsidR="00222356" w:rsidRDefault="00222356" w:rsidP="002E58AA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Wdrażanie tematów o integracji, przemocy, poprawnym zachowaniu oraz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umiejętnosciach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rozwiązywania konfliktów, profilaktyce uzależnień</w:t>
      </w:r>
    </w:p>
    <w:p w:rsidR="0088728D" w:rsidRPr="0088728D" w:rsidRDefault="0088728D" w:rsidP="0088728D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Zwracanie</w:t>
      </w:r>
      <w:r w:rsidRPr="0088728D">
        <w:rPr>
          <w:rFonts w:ascii="Times New Roman" w:eastAsia="Calibri" w:hAnsi="Times New Roman" w:cs="Times New Roman"/>
          <w:sz w:val="24"/>
          <w:szCs w:val="24"/>
        </w:rPr>
        <w:t xml:space="preserve"> uwag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8728D">
        <w:rPr>
          <w:rFonts w:ascii="Times New Roman" w:eastAsia="Calibri" w:hAnsi="Times New Roman" w:cs="Times New Roman"/>
          <w:sz w:val="24"/>
          <w:szCs w:val="24"/>
        </w:rPr>
        <w:t xml:space="preserve"> uczni</w:t>
      </w:r>
      <w:r>
        <w:rPr>
          <w:rFonts w:ascii="Times New Roman" w:eastAsia="Calibri" w:hAnsi="Times New Roman" w:cs="Times New Roman"/>
          <w:sz w:val="24"/>
          <w:szCs w:val="24"/>
        </w:rPr>
        <w:t>om</w:t>
      </w:r>
      <w:r w:rsidRPr="0088728D">
        <w:rPr>
          <w:rFonts w:ascii="Times New Roman" w:eastAsia="Calibri" w:hAnsi="Times New Roman" w:cs="Times New Roman"/>
          <w:sz w:val="24"/>
          <w:szCs w:val="24"/>
        </w:rPr>
        <w:t xml:space="preserve"> na respektowanie zasad oraz zachowanie bezpieczeństwa w różnych sytuacjach i miejscach. </w:t>
      </w:r>
    </w:p>
    <w:p w:rsidR="0088728D" w:rsidRPr="0088728D" w:rsidRDefault="0088728D" w:rsidP="0088728D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Bezwględne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reagowanie</w:t>
      </w:r>
      <w:r w:rsidRPr="0088728D">
        <w:rPr>
          <w:rFonts w:ascii="Times New Roman" w:eastAsia="Calibri" w:hAnsi="Times New Roman" w:cs="Times New Roman"/>
          <w:sz w:val="24"/>
          <w:szCs w:val="24"/>
        </w:rPr>
        <w:t xml:space="preserve"> na wszelkie przejawy agresji. Organizow</w:t>
      </w:r>
      <w:r>
        <w:rPr>
          <w:rFonts w:ascii="Times New Roman" w:eastAsia="Calibri" w:hAnsi="Times New Roman" w:cs="Times New Roman"/>
          <w:sz w:val="24"/>
          <w:szCs w:val="24"/>
        </w:rPr>
        <w:t>anie</w:t>
      </w:r>
      <w:r w:rsidRPr="00887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większej ilości</w:t>
      </w:r>
      <w:r w:rsidRPr="0088728D">
        <w:rPr>
          <w:rFonts w:ascii="Times New Roman" w:eastAsia="Calibri" w:hAnsi="Times New Roman" w:cs="Times New Roman"/>
          <w:sz w:val="24"/>
          <w:szCs w:val="24"/>
        </w:rPr>
        <w:t xml:space="preserve"> zajęć mających na celu integrację klasy i szkoły, tworzenie przyjaznego klimatu w klasie i szkole</w:t>
      </w:r>
    </w:p>
    <w:p w:rsidR="0088728D" w:rsidRDefault="0088728D" w:rsidP="0088728D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28D">
        <w:rPr>
          <w:rFonts w:ascii="Times New Roman" w:eastAsia="Calibri" w:hAnsi="Times New Roman" w:cs="Times New Roman"/>
          <w:sz w:val="24"/>
          <w:szCs w:val="24"/>
        </w:rPr>
        <w:t xml:space="preserve">Należy rozmawiać z uczniami na temat wyrażania emocji, sposobów poszukiwania pomocy w trudnych sytuacjach. Należy również wskazać uczniom instytucje, które udzielają pomocy. </w:t>
      </w:r>
    </w:p>
    <w:p w:rsidR="0088728D" w:rsidRPr="0088728D" w:rsidRDefault="0088728D" w:rsidP="0088728D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28D">
        <w:rPr>
          <w:rFonts w:ascii="Times New Roman" w:eastAsia="Calibri" w:hAnsi="Times New Roman" w:cs="Times New Roman"/>
          <w:sz w:val="24"/>
          <w:szCs w:val="24"/>
        </w:rPr>
        <w:lastRenderedPageBreak/>
        <w:t>W dalszym ciągu należy rozmawiać z uczniami na temat bezpiecznego korzystania z Internetu oraz zagrożeń wynikających z nieodpowiedzialnego zachowania w sieci.</w:t>
      </w:r>
    </w:p>
    <w:p w:rsidR="00222356" w:rsidRDefault="00222356" w:rsidP="002E58AA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Docenianie wkł</w:t>
      </w:r>
      <w:r w:rsidR="00A158B9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du pracy uczniów, a</w:t>
      </w:r>
      <w:r w:rsidR="00A158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nie jedynie efekt końcowy</w:t>
      </w:r>
      <w:r w:rsidR="007603E2">
        <w:rPr>
          <w:rFonts w:ascii="Times New Roman" w:eastAsia="Calibri" w:hAnsi="Times New Roman" w:cs="Times New Roman"/>
          <w:sz w:val="24"/>
          <w:szCs w:val="24"/>
        </w:rPr>
        <w:t xml:space="preserve"> zwł</w:t>
      </w:r>
      <w:r w:rsidR="00A158B9">
        <w:rPr>
          <w:rFonts w:ascii="Times New Roman" w:eastAsia="Calibri" w:hAnsi="Times New Roman" w:cs="Times New Roman"/>
          <w:sz w:val="24"/>
          <w:szCs w:val="24"/>
        </w:rPr>
        <w:t>a</w:t>
      </w:r>
      <w:r w:rsidR="007603E2">
        <w:rPr>
          <w:rFonts w:ascii="Times New Roman" w:eastAsia="Calibri" w:hAnsi="Times New Roman" w:cs="Times New Roman"/>
          <w:sz w:val="24"/>
          <w:szCs w:val="24"/>
        </w:rPr>
        <w:t xml:space="preserve">szcza </w:t>
      </w:r>
      <w:r w:rsidR="004170CF">
        <w:rPr>
          <w:rFonts w:ascii="Times New Roman" w:eastAsia="Calibri" w:hAnsi="Times New Roman" w:cs="Times New Roman"/>
          <w:sz w:val="24"/>
          <w:szCs w:val="24"/>
        </w:rPr>
        <w:t>w aspekcie przedmiotowym</w:t>
      </w:r>
    </w:p>
    <w:p w:rsidR="004170CF" w:rsidRDefault="004170CF" w:rsidP="002E58AA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Prowadzenie zajęć w oparciu o nowe i aktywizujące metody nauczania-innowacje pedagogiczne</w:t>
      </w:r>
    </w:p>
    <w:p w:rsidR="004170CF" w:rsidRPr="00222356" w:rsidRDefault="004170CF" w:rsidP="002E58AA">
      <w:pPr>
        <w:pStyle w:val="Akapitzlist"/>
        <w:numPr>
          <w:ilvl w:val="0"/>
          <w:numId w:val="35"/>
        </w:numPr>
        <w:spacing w:before="0"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Wspieranie uczniów z Ukrainy w aspekcie relacji z polskimi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rówiesnikami</w:t>
      </w:r>
      <w:proofErr w:type="spellEnd"/>
    </w:p>
    <w:p w:rsidR="001B09CA" w:rsidRPr="00DF3716" w:rsidRDefault="001B09CA" w:rsidP="002E58AA">
      <w:pPr>
        <w:pStyle w:val="Akapitzlist"/>
        <w:numPr>
          <w:ilvl w:val="0"/>
          <w:numId w:val="34"/>
        </w:numPr>
        <w:spacing w:before="0" w:after="0" w:line="360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716">
        <w:rPr>
          <w:rFonts w:ascii="Times New Roman" w:eastAsia="Calibri" w:hAnsi="Times New Roman" w:cs="Times New Roman"/>
          <w:sz w:val="24"/>
          <w:szCs w:val="24"/>
        </w:rPr>
        <w:t>Należy budować u uczniów poczucie pewności siebie – zaufanie do własnych możliwości.</w:t>
      </w:r>
    </w:p>
    <w:p w:rsidR="001B09CA" w:rsidRPr="00DF3716" w:rsidRDefault="001B09CA" w:rsidP="002E58AA">
      <w:pPr>
        <w:pStyle w:val="Akapitzlist"/>
        <w:numPr>
          <w:ilvl w:val="0"/>
          <w:numId w:val="34"/>
        </w:numPr>
        <w:spacing w:before="0" w:after="0" w:line="360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716">
        <w:rPr>
          <w:rFonts w:ascii="Times New Roman" w:eastAsia="Calibri" w:hAnsi="Times New Roman" w:cs="Times New Roman"/>
          <w:sz w:val="24"/>
          <w:szCs w:val="24"/>
        </w:rPr>
        <w:t>Należy rozmawiać z uczniami na temat obowiązujących w szkole zasad/regulaminów, sprawdzić czy dzieci je znają i rozumieją oraz konsekwentnie ich przestrzegać.</w:t>
      </w:r>
    </w:p>
    <w:p w:rsidR="00F641E8" w:rsidRPr="00686C86" w:rsidRDefault="001B09CA" w:rsidP="001A52E5">
      <w:pPr>
        <w:pStyle w:val="Akapitzlist"/>
        <w:numPr>
          <w:ilvl w:val="0"/>
          <w:numId w:val="34"/>
        </w:numPr>
        <w:spacing w:before="0" w:after="0" w:line="360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716">
        <w:rPr>
          <w:rFonts w:ascii="Times New Roman" w:eastAsia="Calibri" w:hAnsi="Times New Roman" w:cs="Times New Roman"/>
          <w:sz w:val="24"/>
          <w:szCs w:val="24"/>
        </w:rPr>
        <w:t>Zapewnienie uczniowi zaufanego miejsca, do którego może zgłosić się o pomoc</w:t>
      </w:r>
    </w:p>
    <w:p w:rsidR="00930D59" w:rsidRPr="00ED1A9F" w:rsidRDefault="00930D59" w:rsidP="003C7FCC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2" w:name="_Toc146045785"/>
      <w:r w:rsidRPr="00ED1A9F">
        <w:rPr>
          <w:rFonts w:ascii="Times New Roman" w:hAnsi="Times New Roman" w:cs="Times New Roman"/>
          <w:b/>
          <w:bCs/>
          <w:color w:val="auto"/>
          <w:sz w:val="24"/>
          <w:szCs w:val="24"/>
        </w:rPr>
        <w:t>PLAN DZIAŁAŃ WYCHOWAWCZO-PROFILAKTYCZNYCH</w:t>
      </w:r>
      <w:bookmarkEnd w:id="22"/>
    </w:p>
    <w:p w:rsidR="0099369A" w:rsidRPr="003C7FCC" w:rsidRDefault="0099369A" w:rsidP="003C7FC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830"/>
        <w:gridCol w:w="3119"/>
        <w:gridCol w:w="1843"/>
        <w:gridCol w:w="1270"/>
      </w:tblGrid>
      <w:tr w:rsidR="000F5D95" w:rsidRPr="003C7FCC" w:rsidTr="00BC0DAD">
        <w:tc>
          <w:tcPr>
            <w:tcW w:w="9062" w:type="dxa"/>
            <w:gridSpan w:val="4"/>
          </w:tcPr>
          <w:p w:rsidR="000F5D95" w:rsidRPr="003C7FCC" w:rsidRDefault="000F5D95" w:rsidP="00A158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ZDROWIE- edukacja zdrowotna.</w:t>
            </w:r>
          </w:p>
          <w:p w:rsidR="000F5D95" w:rsidRPr="003C7FCC" w:rsidRDefault="000F5D95" w:rsidP="00A158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Kształtowanie postaw: prozdrowotnych; odpowiedzialności za swoje działania i decyzje, wpływające na zdrowie; otwartości na poszukiwanie pomocy oraz porady w sytuacji, gdy zaczynają się trudności</w:t>
            </w:r>
          </w:p>
        </w:tc>
      </w:tr>
      <w:tr w:rsidR="003B6D6E" w:rsidRPr="003C7FCC" w:rsidTr="00BC0DAD">
        <w:tc>
          <w:tcPr>
            <w:tcW w:w="2830" w:type="dxa"/>
          </w:tcPr>
          <w:p w:rsidR="000F5D95" w:rsidRPr="00BC0DAD" w:rsidRDefault="000F5D95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119" w:type="dxa"/>
          </w:tcPr>
          <w:p w:rsidR="000F5D95" w:rsidRPr="00BC0DAD" w:rsidRDefault="000F5D95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Sposoby realizacji</w:t>
            </w:r>
          </w:p>
        </w:tc>
        <w:tc>
          <w:tcPr>
            <w:tcW w:w="1843" w:type="dxa"/>
          </w:tcPr>
          <w:p w:rsidR="000F5D95" w:rsidRPr="00BC0DAD" w:rsidRDefault="000F5D95" w:rsidP="00172C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1270" w:type="dxa"/>
          </w:tcPr>
          <w:p w:rsidR="000F5D95" w:rsidRPr="00BC0DAD" w:rsidRDefault="000F5D95" w:rsidP="003C7F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realizacji</w:t>
            </w:r>
          </w:p>
        </w:tc>
      </w:tr>
      <w:tr w:rsidR="00172CA3" w:rsidRPr="003C7FCC" w:rsidTr="00BC0DAD">
        <w:tc>
          <w:tcPr>
            <w:tcW w:w="2830" w:type="dxa"/>
          </w:tcPr>
          <w:p w:rsidR="0099369A" w:rsidRPr="003C7FCC" w:rsidRDefault="000F5D95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Diagnozowanie potrzeb i nawyków higienicznych uczniów, kształtowanie prawidłowych postaw prozdrowotnych, określanie ich wpływu na zdrowie w tym psychiczne.</w:t>
            </w:r>
          </w:p>
        </w:tc>
        <w:tc>
          <w:tcPr>
            <w:tcW w:w="3119" w:type="dxa"/>
          </w:tcPr>
          <w:p w:rsidR="003C7FCC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-zdiagnozowanie</w:t>
            </w:r>
            <w:r w:rsidR="003C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występowania czynników ryzyka i czynników chroniących przed sięganiem po substancje psychoaktywne przez uczniów, </w:t>
            </w:r>
          </w:p>
          <w:p w:rsidR="0099369A" w:rsidRPr="00D871BC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-ocen</w:t>
            </w:r>
            <w:r w:rsidR="003C7F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występowania zjawiska agresji i konfliktów uczniowskich w szkole, </w:t>
            </w:r>
          </w:p>
        </w:tc>
        <w:tc>
          <w:tcPr>
            <w:tcW w:w="1843" w:type="dxa"/>
          </w:tcPr>
          <w:p w:rsidR="003C7FCC" w:rsidRDefault="000F5D9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wychowawcy </w:t>
            </w:r>
          </w:p>
          <w:p w:rsidR="003C7FCC" w:rsidRDefault="000F5D9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pedagog, </w:t>
            </w:r>
          </w:p>
          <w:p w:rsidR="003C7FCC" w:rsidRDefault="003C7FCC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 specjalny </w:t>
            </w:r>
          </w:p>
          <w:p w:rsidR="0099369A" w:rsidRPr="003C7FCC" w:rsidRDefault="003C7FCC" w:rsidP="00172C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</w:tc>
        <w:tc>
          <w:tcPr>
            <w:tcW w:w="1270" w:type="dxa"/>
          </w:tcPr>
          <w:p w:rsidR="0099369A" w:rsidRPr="003C7FCC" w:rsidRDefault="000F5D95" w:rsidP="003C7F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IX-VI 20</w:t>
            </w:r>
            <w:r w:rsidR="00887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7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C7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CA3" w:rsidRPr="003C7FCC" w:rsidTr="00BC0DAD">
        <w:tc>
          <w:tcPr>
            <w:tcW w:w="2830" w:type="dxa"/>
          </w:tcPr>
          <w:p w:rsidR="0099369A" w:rsidRPr="003C7FCC" w:rsidRDefault="000F5D95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Zdrowie psychiczne, pozytywny klimat szkoły, poczucie bezpieczeństwa.</w:t>
            </w:r>
          </w:p>
        </w:tc>
        <w:tc>
          <w:tcPr>
            <w:tcW w:w="3119" w:type="dxa"/>
          </w:tcPr>
          <w:p w:rsidR="003C7FCC" w:rsidRDefault="000F5D95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realizacja</w:t>
            </w:r>
            <w:r w:rsidR="00172CA3">
              <w:rPr>
                <w:rFonts w:ascii="Times New Roman" w:hAnsi="Times New Roman" w:cs="Times New Roman"/>
                <w:sz w:val="24"/>
                <w:szCs w:val="24"/>
              </w:rPr>
              <w:t xml:space="preserve"> zajęć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niwelujących agresję i konflikty uczniowskie </w:t>
            </w:r>
          </w:p>
          <w:p w:rsidR="00D871BC" w:rsidRDefault="00D871BC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Pr="00D871BC">
              <w:rPr>
                <w:rFonts w:ascii="Times New Roman" w:hAnsi="Times New Roman" w:cs="Times New Roman"/>
                <w:sz w:val="24"/>
                <w:szCs w:val="24"/>
              </w:rPr>
              <w:t>oszerzanie wiedzy uczniów na temat wpływu sytuacji kryzysowej na funkcjonowanie w szkole oraz możliwości uzyskania pomocy w szkole i poza szkołą</w:t>
            </w:r>
          </w:p>
          <w:p w:rsidR="00D871BC" w:rsidRDefault="00D871BC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8D0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71BC">
              <w:rPr>
                <w:rFonts w:ascii="Times New Roman" w:hAnsi="Times New Roman" w:cs="Times New Roman"/>
                <w:sz w:val="24"/>
                <w:szCs w:val="24"/>
              </w:rPr>
              <w:t xml:space="preserve">spieranie uczniów, u których rozpoznano objawy depresji lub obniżenia </w:t>
            </w:r>
            <w:r w:rsidRPr="00D87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kondycji psychicznej</w:t>
            </w:r>
          </w:p>
          <w:p w:rsidR="00D871BC" w:rsidRDefault="00D871BC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8D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871BC">
              <w:rPr>
                <w:rFonts w:ascii="Times New Roman" w:hAnsi="Times New Roman" w:cs="Times New Roman"/>
                <w:sz w:val="24"/>
                <w:szCs w:val="24"/>
              </w:rPr>
              <w:t>dbudowanie i umacnianie u uczniów prawidłowych relacji w grupie klasowej, poczucia wspólnoty (reintegracja)</w:t>
            </w:r>
          </w:p>
          <w:p w:rsidR="00D871BC" w:rsidRDefault="00D871BC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68D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871BC">
              <w:rPr>
                <w:rFonts w:ascii="Times New Roman" w:hAnsi="Times New Roman" w:cs="Times New Roman"/>
                <w:sz w:val="24"/>
                <w:szCs w:val="24"/>
              </w:rPr>
              <w:t>ozpoznanie potrzeb i zagrożeń uczniów z Ukrainy wynikających z ich sytuacji kryzysowej</w:t>
            </w:r>
          </w:p>
          <w:p w:rsidR="003C7FCC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udzielanie pomocy psychologiczno</w:t>
            </w:r>
            <w:r w:rsidR="003C7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pedagogicznej w formie konsultacji dla uczniów, rodziców, nauczycieli </w:t>
            </w:r>
          </w:p>
          <w:p w:rsidR="003C7FCC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lekcje wychowawcze w klasach dot. promocji zdrowia psychicznego</w:t>
            </w:r>
          </w:p>
          <w:p w:rsidR="003C7FCC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opracowywanie i wdrażanie procedur podnoszących poziom bezpieczeństwa uczniów w szkole, </w:t>
            </w:r>
          </w:p>
          <w:p w:rsidR="003C7FCC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współpraca z instytucjami zewnętrznymi wspierającymi ucznia i rodzinę np. MOP</w:t>
            </w:r>
            <w:r w:rsidR="003C7F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, sąd, policja, straż miejska</w:t>
            </w:r>
          </w:p>
          <w:p w:rsidR="003C7FCC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organizacja szkoleń dla rodziców z zakresu zdrowia psychicznego uczniów; </w:t>
            </w:r>
          </w:p>
          <w:p w:rsidR="003C7FCC" w:rsidRDefault="003C7FCC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działania mające przeciwdziałać przemocy rówieśniczej, </w:t>
            </w:r>
          </w:p>
          <w:p w:rsidR="000F5D95" w:rsidRPr="003C7FCC" w:rsidRDefault="003C7FCC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lekcje dotyczące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cyber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>llingu</w:t>
            </w:r>
            <w:proofErr w:type="spellEnd"/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72CA3" w:rsidRDefault="000F5D9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wychowawcy,</w:t>
            </w:r>
            <w:r w:rsidR="00172CA3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pedagog, </w:t>
            </w:r>
          </w:p>
          <w:p w:rsidR="003C7FCC" w:rsidRDefault="000F5D9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 specjalny psycholog </w:t>
            </w:r>
          </w:p>
          <w:p w:rsidR="003C7FCC" w:rsidRDefault="000F5D9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Dyrekcja, </w:t>
            </w:r>
          </w:p>
          <w:p w:rsidR="0099369A" w:rsidRPr="003C7FCC" w:rsidRDefault="000F5D95" w:rsidP="00172C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nauczyciele, wychowawcy  </w:t>
            </w:r>
          </w:p>
        </w:tc>
        <w:tc>
          <w:tcPr>
            <w:tcW w:w="1270" w:type="dxa"/>
          </w:tcPr>
          <w:p w:rsidR="003C7FCC" w:rsidRDefault="000F5D95" w:rsidP="003C7F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cały rok szkolny </w:t>
            </w:r>
          </w:p>
          <w:p w:rsidR="0099369A" w:rsidRPr="003C7FCC" w:rsidRDefault="0099369A" w:rsidP="003C7F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CA3" w:rsidRPr="003C7FCC" w:rsidTr="00BC0DAD">
        <w:tc>
          <w:tcPr>
            <w:tcW w:w="2830" w:type="dxa"/>
          </w:tcPr>
          <w:p w:rsidR="0099369A" w:rsidRPr="003C7FCC" w:rsidRDefault="000F5D95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Dbałość o zdrowie</w:t>
            </w:r>
          </w:p>
        </w:tc>
        <w:tc>
          <w:tcPr>
            <w:tcW w:w="3119" w:type="dxa"/>
          </w:tcPr>
          <w:p w:rsidR="009C7D7A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7D7A">
              <w:rPr>
                <w:rFonts w:ascii="Times New Roman" w:hAnsi="Times New Roman" w:cs="Times New Roman"/>
                <w:sz w:val="24"/>
                <w:szCs w:val="24"/>
              </w:rPr>
              <w:t xml:space="preserve"> prowadzenie zajęć w ramach przedmiotu Edukacja zdrowotna</w:t>
            </w:r>
          </w:p>
          <w:p w:rsidR="00172CA3" w:rsidRDefault="009C7D7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pro</w:t>
            </w:r>
            <w:r w:rsidR="0014011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owanie zdrowego stylu życia własną postawą, </w:t>
            </w:r>
          </w:p>
          <w:p w:rsidR="00172CA3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kolportaż informacji na temat zdrowego odżywiania, aktywności fizycznej, skutków uzależnień, stresu, zdrowia psychicznego za pośrednictwem strony internetowej szkoły i gazetek,</w:t>
            </w:r>
          </w:p>
          <w:p w:rsidR="00172CA3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Pogadanki na temat zasad zdrowego odżywiania i zbilansowanej diety, chorób i innych zagrożeń wywołanych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niewłaściwym odżywianiem. </w:t>
            </w:r>
          </w:p>
          <w:p w:rsidR="0099369A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pogadanki na temat zasad higieny, chorób powodowanych zaniedbaniami higienicznymi</w:t>
            </w:r>
          </w:p>
          <w:p w:rsidR="00140112" w:rsidRPr="00E868D0" w:rsidRDefault="00140112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pokaz pierwszej pomocy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przedmedycznej</w:t>
            </w:r>
            <w:proofErr w:type="spellEnd"/>
          </w:p>
        </w:tc>
        <w:tc>
          <w:tcPr>
            <w:tcW w:w="1843" w:type="dxa"/>
          </w:tcPr>
          <w:p w:rsidR="003C7FCC" w:rsidRDefault="000F5D95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-nauczyciele przedmiotu, </w:t>
            </w:r>
          </w:p>
          <w:p w:rsidR="003C7FCC" w:rsidRDefault="000F5D95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wychowawcy klas,</w:t>
            </w:r>
          </w:p>
          <w:p w:rsidR="003C7FCC" w:rsidRDefault="000F5D95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- wychowawcy świetlicy, </w:t>
            </w:r>
          </w:p>
          <w:p w:rsidR="003C7FCC" w:rsidRDefault="000F5D95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pedagog, </w:t>
            </w:r>
          </w:p>
          <w:p w:rsidR="003C7FCC" w:rsidRDefault="003C7FCC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 specjalny </w:t>
            </w:r>
          </w:p>
          <w:p w:rsidR="003C7FCC" w:rsidRDefault="003C7FCC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psycholog </w:t>
            </w:r>
          </w:p>
          <w:p w:rsidR="00172CA3" w:rsidRDefault="000F5D95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nauczyciele przyrody, </w:t>
            </w:r>
          </w:p>
          <w:p w:rsidR="00172CA3" w:rsidRDefault="00172CA3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nauczyciele biologii,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nauczyciele </w:t>
            </w:r>
            <w:proofErr w:type="spellStart"/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>wf</w:t>
            </w:r>
            <w:proofErr w:type="spellEnd"/>
          </w:p>
          <w:p w:rsidR="0099369A" w:rsidRPr="003C7FCC" w:rsidRDefault="00172CA3" w:rsidP="00172C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5D9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pielęgniarka </w:t>
            </w:r>
          </w:p>
        </w:tc>
        <w:tc>
          <w:tcPr>
            <w:tcW w:w="1270" w:type="dxa"/>
          </w:tcPr>
          <w:p w:rsidR="0099369A" w:rsidRPr="003C7FCC" w:rsidRDefault="0099369A" w:rsidP="003C7F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72CA3" w:rsidRPr="003C7FCC" w:rsidTr="00BC0DAD">
        <w:tc>
          <w:tcPr>
            <w:tcW w:w="2830" w:type="dxa"/>
          </w:tcPr>
          <w:p w:rsidR="0099369A" w:rsidRPr="003C7FCC" w:rsidRDefault="000F5D95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Ekologia, odpowiedzialność za środowisko naturalne.</w:t>
            </w:r>
          </w:p>
        </w:tc>
        <w:tc>
          <w:tcPr>
            <w:tcW w:w="3119" w:type="dxa"/>
          </w:tcPr>
          <w:p w:rsidR="00172CA3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wycieczki krajoznawcze i przyrodnicze, </w:t>
            </w:r>
          </w:p>
          <w:p w:rsidR="00172CA3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zajęcia w ramach godzin</w:t>
            </w:r>
            <w:r w:rsidR="00172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wychowawczych dotyczące klimatu i zagrożeń (wykorzystanie np. platformy edukacyjnej Uniwersytet Dzieci), </w:t>
            </w:r>
          </w:p>
          <w:p w:rsidR="00172CA3" w:rsidRDefault="000F5D9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filmy edukacyjne podczas zajęć w klasie i świetlicy szkolnej , np. „Ziemia SOS”, - kształtowanie postaw proekologicznych poprzez dostarczanie informacji za pośrednictwem gazetek, artykułów na stronie szkoły,</w:t>
            </w:r>
          </w:p>
          <w:p w:rsidR="0099369A" w:rsidRPr="003C7FCC" w:rsidRDefault="000F5D95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- segregacja odpadów na terenie szkoły;</w:t>
            </w:r>
          </w:p>
        </w:tc>
        <w:tc>
          <w:tcPr>
            <w:tcW w:w="1843" w:type="dxa"/>
          </w:tcPr>
          <w:p w:rsidR="00172CA3" w:rsidRDefault="00172CA3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wychowawcy </w:t>
            </w:r>
          </w:p>
          <w:p w:rsidR="00172CA3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nauczyciele, </w:t>
            </w:r>
          </w:p>
          <w:p w:rsidR="00172CA3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wychowawcy klas,</w:t>
            </w:r>
          </w:p>
          <w:p w:rsidR="00172CA3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- wychowawcy świetlicy, </w:t>
            </w:r>
          </w:p>
          <w:p w:rsidR="00172CA3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pedagog, </w:t>
            </w:r>
          </w:p>
          <w:p w:rsidR="00172CA3" w:rsidRDefault="00172CA3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 specjalny </w:t>
            </w:r>
          </w:p>
          <w:p w:rsidR="0099369A" w:rsidRPr="003C7FCC" w:rsidRDefault="00172CA3" w:rsidP="00552C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</w:tc>
        <w:tc>
          <w:tcPr>
            <w:tcW w:w="1270" w:type="dxa"/>
          </w:tcPr>
          <w:p w:rsidR="0099369A" w:rsidRPr="003C7FCC" w:rsidRDefault="001E75E6" w:rsidP="003C7F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Cały rok szkolny </w:t>
            </w:r>
            <w:r w:rsidR="00172CA3">
              <w:rPr>
                <w:rFonts w:ascii="Times New Roman" w:hAnsi="Times New Roman" w:cs="Times New Roman"/>
                <w:sz w:val="24"/>
                <w:szCs w:val="24"/>
              </w:rPr>
              <w:t xml:space="preserve">kwiecień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miesiącem </w:t>
            </w:r>
            <w:proofErr w:type="spellStart"/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ekologi</w:t>
            </w:r>
            <w:proofErr w:type="spellEnd"/>
          </w:p>
        </w:tc>
      </w:tr>
      <w:tr w:rsidR="00172CA3" w:rsidRPr="003C7FCC" w:rsidTr="00BC0DAD">
        <w:tc>
          <w:tcPr>
            <w:tcW w:w="2830" w:type="dxa"/>
          </w:tcPr>
          <w:p w:rsidR="0099369A" w:rsidRPr="003C7FCC" w:rsidRDefault="001E75E6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Aktywność ruchowa uczniów. Ukazanie wpływu sportu na zdrowie człowieka. Przedstawienie oferty różnorodnych możliwości aktywnego spędzania czasu wolnego w szkole i w domu.</w:t>
            </w:r>
          </w:p>
        </w:tc>
        <w:tc>
          <w:tcPr>
            <w:tcW w:w="3119" w:type="dxa"/>
          </w:tcPr>
          <w:p w:rsidR="00172CA3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Organizacja i udział uczniów w Dniu Sportu Szkolnego i Zdrowia </w:t>
            </w:r>
          </w:p>
          <w:p w:rsidR="00172CA3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Zajęcia z gimnastyki korekcyjnej </w:t>
            </w:r>
          </w:p>
          <w:p w:rsidR="00172CA3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udział w imprezach pozaszkolnych i współzawodnictwo międzyszkolne </w:t>
            </w:r>
          </w:p>
          <w:p w:rsidR="0099369A" w:rsidRPr="003C7FCC" w:rsidRDefault="001E75E6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rozgrywki i turnieje na terenie szkoły</w:t>
            </w:r>
          </w:p>
        </w:tc>
        <w:tc>
          <w:tcPr>
            <w:tcW w:w="1843" w:type="dxa"/>
          </w:tcPr>
          <w:p w:rsidR="00172CA3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pedagog, </w:t>
            </w:r>
          </w:p>
          <w:p w:rsidR="00172CA3" w:rsidRDefault="00172CA3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</w:p>
          <w:p w:rsidR="00172CA3" w:rsidRDefault="00172CA3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  <w:p w:rsidR="006345C2" w:rsidRDefault="00172CA3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nauczyciele </w:t>
            </w:r>
            <w:proofErr w:type="spellStart"/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w-f</w:t>
            </w:r>
            <w:proofErr w:type="spellEnd"/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5C2" w:rsidRDefault="006345C2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cała społeczność szkolna, </w:t>
            </w:r>
          </w:p>
          <w:p w:rsidR="0099369A" w:rsidRPr="003C7FCC" w:rsidRDefault="001E75E6" w:rsidP="00552C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nauczyciele świetlicy</w:t>
            </w:r>
          </w:p>
        </w:tc>
        <w:tc>
          <w:tcPr>
            <w:tcW w:w="1270" w:type="dxa"/>
          </w:tcPr>
          <w:p w:rsidR="006345C2" w:rsidRDefault="001E75E6" w:rsidP="0055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cały rok szkolny,</w:t>
            </w:r>
          </w:p>
          <w:p w:rsidR="0099369A" w:rsidRPr="003C7FCC" w:rsidRDefault="006345C2" w:rsidP="00552C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doraźnie w ciągu roku szkolnego,</w:t>
            </w:r>
          </w:p>
        </w:tc>
      </w:tr>
      <w:tr w:rsidR="00172CA3" w:rsidRPr="003C7FCC" w:rsidTr="00BC0DAD">
        <w:tc>
          <w:tcPr>
            <w:tcW w:w="2830" w:type="dxa"/>
          </w:tcPr>
          <w:p w:rsidR="0099369A" w:rsidRPr="003C7FCC" w:rsidRDefault="001E75E6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Kształtowanie stylu życia wolnego od nałogów i używek</w:t>
            </w:r>
          </w:p>
        </w:tc>
        <w:tc>
          <w:tcPr>
            <w:tcW w:w="3119" w:type="dxa"/>
          </w:tcPr>
          <w:p w:rsidR="006345C2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Diagnozowanie czynników ryzyka i czynników chroniących przed sięganiem po substancje psychoaktywne. </w:t>
            </w:r>
          </w:p>
          <w:p w:rsidR="0099369A" w:rsidRPr="003C7FCC" w:rsidRDefault="001E75E6" w:rsidP="00A15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Kolportaż materiałów edukacyjnych dla rodziców i uczniów na temat: skutków sięgania po substancje psychoaktywne, występowania nowych substancji psychoaktywnych i środków zastępczych, oraz niebezpieczeństw związanych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ich zażywaniem</w:t>
            </w:r>
          </w:p>
        </w:tc>
        <w:tc>
          <w:tcPr>
            <w:tcW w:w="1843" w:type="dxa"/>
          </w:tcPr>
          <w:p w:rsidR="006345C2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pedagog, </w:t>
            </w:r>
          </w:p>
          <w:p w:rsidR="006345C2" w:rsidRDefault="006345C2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</w:p>
          <w:p w:rsidR="006345C2" w:rsidRDefault="006345C2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  <w:p w:rsidR="0099369A" w:rsidRPr="003C7FCC" w:rsidRDefault="006345C2" w:rsidP="00552C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wychowawc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270" w:type="dxa"/>
          </w:tcPr>
          <w:p w:rsidR="0099369A" w:rsidRPr="003C7FCC" w:rsidRDefault="001E75E6" w:rsidP="00552C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wrzesień  cały rok szkolny</w:t>
            </w:r>
          </w:p>
        </w:tc>
      </w:tr>
      <w:tr w:rsidR="006345C2" w:rsidRPr="003C7FCC" w:rsidTr="00BC0DAD">
        <w:tc>
          <w:tcPr>
            <w:tcW w:w="2830" w:type="dxa"/>
          </w:tcPr>
          <w:p w:rsidR="001A52E5" w:rsidRPr="003C7FCC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Kształtowanie świadomości własnego ciała z uwzględnieniem zmian fizycznych i psychicznych w okresie dojrzewania</w:t>
            </w:r>
          </w:p>
        </w:tc>
        <w:tc>
          <w:tcPr>
            <w:tcW w:w="3119" w:type="dxa"/>
          </w:tcPr>
          <w:p w:rsidR="001E75E6" w:rsidRPr="003C7FCC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Zajęcia WDŻ dla uczniów</w:t>
            </w:r>
          </w:p>
          <w:p w:rsidR="001E75E6" w:rsidRPr="003C7FCC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Pogadanki podczas godzin wychowawczych w klasach IV- VII</w:t>
            </w:r>
            <w:r w:rsidR="0060423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3" w:type="dxa"/>
          </w:tcPr>
          <w:p w:rsidR="001E75E6" w:rsidRDefault="001E75E6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nauczyciel WDŻ </w:t>
            </w:r>
          </w:p>
          <w:p w:rsidR="006345C2" w:rsidRPr="003C7FCC" w:rsidRDefault="006345C2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wychowawcy</w:t>
            </w:r>
          </w:p>
        </w:tc>
        <w:tc>
          <w:tcPr>
            <w:tcW w:w="1270" w:type="dxa"/>
          </w:tcPr>
          <w:p w:rsidR="001E75E6" w:rsidRPr="003C7FCC" w:rsidRDefault="001E75E6" w:rsidP="003C7F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cały rok szkolny,</w:t>
            </w:r>
          </w:p>
        </w:tc>
      </w:tr>
      <w:tr w:rsidR="001E75E6" w:rsidRPr="003C7FCC" w:rsidTr="00BC0DAD">
        <w:tc>
          <w:tcPr>
            <w:tcW w:w="9062" w:type="dxa"/>
            <w:gridSpan w:val="4"/>
          </w:tcPr>
          <w:p w:rsidR="001E75E6" w:rsidRPr="00E868D0" w:rsidRDefault="00F641E8" w:rsidP="00A158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SFERA MORALNA</w:t>
            </w:r>
            <w:r w:rsidR="001E75E6" w:rsidRPr="00E86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kształtowanie postaw społecznych:</w:t>
            </w:r>
          </w:p>
          <w:p w:rsidR="001E75E6" w:rsidRPr="003C7FCC" w:rsidRDefault="001E75E6" w:rsidP="00A15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szacunku do drugiego człowieka, odpowiedzialności za siebie i innych, potrzeby pomocy słabszym i potrzebującym, współpracy w budowaniu pozytywnej atmosfery, podejmowania inicjatywy w rozwiązywaniu konfliktów</w:t>
            </w:r>
          </w:p>
        </w:tc>
      </w:tr>
      <w:tr w:rsidR="006345C2" w:rsidRPr="003C7FCC" w:rsidTr="00BC0DAD">
        <w:tc>
          <w:tcPr>
            <w:tcW w:w="2830" w:type="dxa"/>
          </w:tcPr>
          <w:p w:rsidR="001E75E6" w:rsidRPr="003C7FCC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Kształtowanie umiejętności komunikacyjnych, w tym zwrócenie uwagi na asertywne wyrażanie własnych potrzeb.</w:t>
            </w:r>
          </w:p>
        </w:tc>
        <w:tc>
          <w:tcPr>
            <w:tcW w:w="3119" w:type="dxa"/>
          </w:tcPr>
          <w:p w:rsidR="006345C2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Zwracanie uwagi na kulturę słowa, interweniowanie w sytuacji używania wulgaryzmów. </w:t>
            </w:r>
          </w:p>
          <w:p w:rsidR="006345C2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Zajęcia prowadzone dla dzieci dwujęzycznych</w:t>
            </w:r>
            <w:r w:rsidR="006345C2">
              <w:rPr>
                <w:rFonts w:ascii="Times New Roman" w:hAnsi="Times New Roman" w:cs="Times New Roman"/>
                <w:sz w:val="24"/>
                <w:szCs w:val="24"/>
              </w:rPr>
              <w:t xml:space="preserve"> (głównie z Ukrainy)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, wzbogacające zasób słów i podnoszące poprawność posługiwania się językiem polskim. </w:t>
            </w:r>
          </w:p>
          <w:p w:rsidR="006345C2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Podnoszenie kompetencji komunikacyjnych u dzieci z wadami i zaburzeniami mowy dzięki zajęciom logopedycznym.</w:t>
            </w:r>
          </w:p>
          <w:p w:rsidR="001E75E6" w:rsidRPr="003C7FCC" w:rsidRDefault="001E75E6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- Upowszechnianie informacji na temat asertywności jako alternatywy dla agresji i sposobu na komunikowanie własnych potrzeb poprzez gazetki edukacyjne. </w:t>
            </w:r>
          </w:p>
        </w:tc>
        <w:tc>
          <w:tcPr>
            <w:tcW w:w="1843" w:type="dxa"/>
          </w:tcPr>
          <w:p w:rsidR="006345C2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pedagog,</w:t>
            </w:r>
          </w:p>
          <w:p w:rsidR="006345C2" w:rsidRDefault="006345C2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pedagog specjalny</w:t>
            </w:r>
          </w:p>
          <w:p w:rsidR="006345C2" w:rsidRDefault="006345C2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  <w:p w:rsidR="006345C2" w:rsidRDefault="006345C2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5E6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wychowawcy, </w:t>
            </w:r>
          </w:p>
          <w:p w:rsidR="006345C2" w:rsidRDefault="006345C2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-logopeda</w:t>
            </w:r>
          </w:p>
          <w:p w:rsidR="001E75E6" w:rsidRPr="003C7FCC" w:rsidRDefault="001E75E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cała społeczność szkolna</w:t>
            </w:r>
          </w:p>
        </w:tc>
        <w:tc>
          <w:tcPr>
            <w:tcW w:w="1270" w:type="dxa"/>
          </w:tcPr>
          <w:p w:rsidR="001E75E6" w:rsidRPr="003C7FCC" w:rsidRDefault="001E75E6" w:rsidP="003C7F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cały rok szkolny,</w:t>
            </w:r>
          </w:p>
        </w:tc>
      </w:tr>
      <w:tr w:rsidR="00C821AE" w:rsidRPr="003C7FCC" w:rsidTr="00BC0DAD">
        <w:tc>
          <w:tcPr>
            <w:tcW w:w="2830" w:type="dxa"/>
          </w:tcPr>
          <w:p w:rsidR="00FF285A" w:rsidRPr="003C7FCC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Rozwijanie empatii, wyzwalanie chęci do działania na rzecz innych, rozwijanie umiejętności podejmowania działań mających na celu pomoc słabszym i potrzebującym</w:t>
            </w:r>
          </w:p>
        </w:tc>
        <w:tc>
          <w:tcPr>
            <w:tcW w:w="3119" w:type="dxa"/>
          </w:tcPr>
          <w:p w:rsidR="00F641E8" w:rsidRDefault="00F641E8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Działalność charytatywna, wolontariat szkolny</w:t>
            </w:r>
          </w:p>
          <w:p w:rsidR="00155C62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Zajęcia rozwijające kompetencje emocjonalno</w:t>
            </w:r>
            <w:r w:rsidR="00155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społeczne </w:t>
            </w:r>
          </w:p>
          <w:p w:rsidR="00140112" w:rsidRDefault="00140112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Projekt „Poprawa jakości kształcenia ogólnego w rzeszowskich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szkołąch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podstawowych”:</w:t>
            </w:r>
          </w:p>
          <w:p w:rsidR="00140112" w:rsidRDefault="00140112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*zajęcia społeczno-emocjonalne kl. II-VII</w:t>
            </w:r>
            <w:r w:rsidR="00472603">
              <w:rPr>
                <w:rFonts w:ascii="Times New Roman" w:hAnsi="Times New Roman" w:cs="Times New Roman"/>
                <w:sz w:val="24"/>
                <w:szCs w:val="24"/>
              </w:rPr>
              <w:t xml:space="preserve"> „Żyjemy wśród ludzi”</w:t>
            </w:r>
          </w:p>
          <w:p w:rsidR="00472603" w:rsidRDefault="00472603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*wsparcie uczniów o specjalnych potrzebach edukacyjnych- opieka asystenta ucznia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specjalnych potrzebach edukacyjnych</w:t>
            </w:r>
          </w:p>
          <w:p w:rsidR="00155C62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 Udział w akcjach angażujących uczniów w wolontariat </w:t>
            </w:r>
          </w:p>
          <w:p w:rsidR="0060423E" w:rsidRDefault="0060423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Możliwość udziału w dniach takich jak:</w:t>
            </w:r>
          </w:p>
          <w:p w:rsidR="00E868D0" w:rsidRDefault="00E868D0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-Szkolny Tydzień Życzliwości </w:t>
            </w:r>
          </w:p>
          <w:p w:rsidR="00E868D0" w:rsidRDefault="00E868D0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-Światowy Dzień Autyzmu,</w:t>
            </w:r>
          </w:p>
          <w:p w:rsidR="00E868D0" w:rsidRDefault="00E868D0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Światowy Dzień Zespołu Downa, </w:t>
            </w:r>
          </w:p>
          <w:p w:rsidR="0060423E" w:rsidRDefault="00E868D0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 szkolenia dla uczniów</w:t>
            </w:r>
            <w:r w:rsidR="0060423E">
              <w:rPr>
                <w:rFonts w:ascii="Times New Roman" w:hAnsi="Times New Roman" w:cs="Times New Roman"/>
                <w:sz w:val="24"/>
                <w:szCs w:val="24"/>
              </w:rPr>
              <w:t xml:space="preserve"> (do wyboru)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68D0" w:rsidRDefault="00E868D0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„Uczymy się tolerancji”, „Bądź kumplem, nie dokuczaj”, „Przemocy NIE”,</w:t>
            </w:r>
          </w:p>
          <w:p w:rsidR="0060423E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„Idą Święta nie o </w:t>
            </w:r>
            <w:proofErr w:type="spellStart"/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esemesie</w:t>
            </w:r>
            <w:proofErr w:type="spellEnd"/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lecz o kartce pamiętaj”,</w:t>
            </w:r>
          </w:p>
          <w:p w:rsidR="00155C62" w:rsidRDefault="0060423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współpraca ze schroniskiem dla zwierząt. </w:t>
            </w:r>
          </w:p>
          <w:p w:rsidR="00155C62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0423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olportaż informacji dotyczących empatii i różnorodności form pomocy innym za pośrednictwem szkolnej strony internetowej, gazetek ściennych, materiałów </w:t>
            </w:r>
          </w:p>
          <w:p w:rsidR="00155C62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-uwrażliwianie na sztukę poprzez udział w wydarzeniach kulturalnych organizowanych na terenie miasta, </w:t>
            </w:r>
          </w:p>
          <w:p w:rsidR="00155C62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-wyjścia do teatru, kina, muzeum, </w:t>
            </w:r>
          </w:p>
          <w:p w:rsidR="00155C62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-wirtualne zwiedzanie muzeów, </w:t>
            </w:r>
          </w:p>
          <w:p w:rsidR="008E12D0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-udział w uroczystościach patriotycznych i rocznicowych, </w:t>
            </w:r>
          </w:p>
          <w:p w:rsidR="0060423E" w:rsidRPr="003C7FCC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-kultywowanie świąt i tradycji kultury polskiej np. Święto Zmarłych, Boże Narodzenie, Wielkanoc</w:t>
            </w:r>
          </w:p>
        </w:tc>
        <w:tc>
          <w:tcPr>
            <w:tcW w:w="1843" w:type="dxa"/>
          </w:tcPr>
          <w:p w:rsidR="00155C62" w:rsidRDefault="00FF285A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nauczyciele, </w:t>
            </w:r>
          </w:p>
          <w:p w:rsidR="00155C62" w:rsidRDefault="00FF285A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pedagog, </w:t>
            </w:r>
          </w:p>
          <w:p w:rsidR="00FF285A" w:rsidRPr="003C7FCC" w:rsidRDefault="00FF285A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 specjalny psycholog wychowawcy, Samorząd Szkolny </w:t>
            </w:r>
          </w:p>
        </w:tc>
        <w:tc>
          <w:tcPr>
            <w:tcW w:w="1270" w:type="dxa"/>
          </w:tcPr>
          <w:p w:rsidR="00FF285A" w:rsidRPr="003C7FCC" w:rsidRDefault="00FF285A" w:rsidP="0055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cały rok szkolny, zgodnie z kalendarzem imprez szkolnych </w:t>
            </w:r>
          </w:p>
        </w:tc>
      </w:tr>
      <w:tr w:rsidR="00FF285A" w:rsidRPr="003C7FCC" w:rsidTr="00BC0DAD">
        <w:tc>
          <w:tcPr>
            <w:tcW w:w="9062" w:type="dxa"/>
            <w:gridSpan w:val="4"/>
          </w:tcPr>
          <w:p w:rsidR="00FF285A" w:rsidRPr="00E868D0" w:rsidRDefault="00FF285A" w:rsidP="00A158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KULTURA- kształtowanie wartości, norm, wzorów zachowań: rozwijanie szacunku dla kultury i dorobku narodowego, w tym dla osiągnięć duchowych i materialnych, wychowanie do wrażliwości na dobro i piękno, kształtowanie potrzeby uczestnictwa w kulturze, patriotyzmu, uczciwości, poszanowanie godności i szacunku do innych osób</w:t>
            </w:r>
          </w:p>
        </w:tc>
      </w:tr>
      <w:tr w:rsidR="00C821AE" w:rsidRPr="003C7FCC" w:rsidTr="00BC0DAD">
        <w:tc>
          <w:tcPr>
            <w:tcW w:w="2830" w:type="dxa"/>
          </w:tcPr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Kształtowanie umiejętności właściwego 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komunikowania się w różnych sytuacjach społecznych, dbałość o język i kulturę wypowiadania się.</w:t>
            </w:r>
          </w:p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Kształtowanie gotowości do uczestnictwa w kulturze, poszanowania tradycji i kultury własnego narodu, a także poszanowania innych kultur i tradycji, </w:t>
            </w:r>
          </w:p>
          <w:p w:rsidR="00FF285A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>Kształtowanie świadomości odmienności osób niepełnosprawnych, innej narodowości, wyznania, tradycji kulturowej oraz ich praw.</w:t>
            </w:r>
          </w:p>
          <w:p w:rsidR="00552C56" w:rsidRDefault="00A7105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2C56" w:rsidRPr="003C7FCC">
              <w:rPr>
                <w:rFonts w:ascii="Times New Roman" w:hAnsi="Times New Roman" w:cs="Times New Roman"/>
                <w:sz w:val="24"/>
                <w:szCs w:val="24"/>
              </w:rPr>
              <w:t>Kształtowanie poczucia własnej wartości dziecka, podtrzymywanie ciekawości poznawczej, rozwijanie kreatywności i przedsiębiorczości oraz brania odpowiedzialności za swoje decyzje i działania.</w:t>
            </w:r>
          </w:p>
          <w:p w:rsidR="00686E84" w:rsidRPr="003C7FCC" w:rsidRDefault="00552C56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-k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ształtowanie postaw</w:t>
            </w:r>
            <w:r w:rsidR="00A7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wyrażających szacunek dla ludzi, niezależnie od religii, statusu materialnego, wieku, wyglądu, poziomu rozwoju intelektualnego i fizycznego oraz respektowanie ich praw, podejmowanie działań w celu zapobiegania dyskryminacji</w:t>
            </w:r>
          </w:p>
        </w:tc>
        <w:tc>
          <w:tcPr>
            <w:tcW w:w="3119" w:type="dxa"/>
          </w:tcPr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Udział uczniów w konkursach literackich, 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recytatorskich, ortograficznych, czytelniczych, lekcje biblioteczne </w:t>
            </w:r>
          </w:p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>Zorganizowane wyjścia zespołów klasowych do kina, teatru, muzeum, filharmonii, centrów nauki, domów kultury</w:t>
            </w:r>
          </w:p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Zapoznanie uczniów z sylwetkami patronów szkoły, hymnem szkolnym, sztandarem: -akademie z okazji święta szkoły </w:t>
            </w:r>
          </w:p>
          <w:p w:rsidR="00C821AE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2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Aktywna praca uczniów samorządzie uczniowskim</w:t>
            </w:r>
          </w:p>
          <w:p w:rsidR="00C821AE" w:rsidRDefault="00FF285A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-inicjowanie i prowadzenie akcji charytatywnych </w:t>
            </w:r>
          </w:p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Kształtowanie postaw patriotycznych: apele, sesje poświęcone obchodom świąt, rocznic i wydarzeń historycznych </w:t>
            </w:r>
          </w:p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Realizacja przedmiotu doradztwo zawodowe</w:t>
            </w:r>
          </w:p>
          <w:p w:rsidR="00C821AE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>Lekcje wychowawcze,</w:t>
            </w:r>
          </w:p>
          <w:p w:rsidR="00E868D0" w:rsidRPr="003C7FCC" w:rsidRDefault="00C821A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>Kształtowanie postaw społecznych sprzyjających niwelowaniu zachowań agresywnych</w:t>
            </w:r>
          </w:p>
        </w:tc>
        <w:tc>
          <w:tcPr>
            <w:tcW w:w="1843" w:type="dxa"/>
          </w:tcPr>
          <w:p w:rsidR="00C821AE" w:rsidRDefault="00FF285A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pedagog, </w:t>
            </w:r>
          </w:p>
          <w:p w:rsidR="00C821AE" w:rsidRDefault="00FF285A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specjalny psycholog wychowawcy</w:t>
            </w:r>
          </w:p>
          <w:p w:rsidR="00C821AE" w:rsidRDefault="00FF285A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nauczyciele poloniści/</w:t>
            </w:r>
          </w:p>
          <w:p w:rsidR="00C821AE" w:rsidRDefault="00FF285A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bibliotekarze, </w:t>
            </w:r>
            <w:r w:rsidR="00552C56">
              <w:rPr>
                <w:rFonts w:ascii="Times New Roman" w:hAnsi="Times New Roman" w:cs="Times New Roman"/>
                <w:sz w:val="24"/>
                <w:szCs w:val="24"/>
              </w:rPr>
              <w:t xml:space="preserve">nauczyciele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plastyk</w:t>
            </w:r>
            <w:r w:rsidR="00C821A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FF285A" w:rsidRPr="003C7FCC" w:rsidRDefault="00C821AE" w:rsidP="0055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F285A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auczyciele historii, </w:t>
            </w:r>
          </w:p>
        </w:tc>
        <w:tc>
          <w:tcPr>
            <w:tcW w:w="1270" w:type="dxa"/>
          </w:tcPr>
          <w:p w:rsidR="00C821AE" w:rsidRDefault="00C821AE" w:rsidP="0055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</w:t>
            </w:r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godnie z planami </w:t>
            </w:r>
          </w:p>
          <w:p w:rsidR="00FF285A" w:rsidRPr="003C7FCC" w:rsidRDefault="00C821AE" w:rsidP="0055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>a bieżąco, przez cały rok szkolny</w:t>
            </w:r>
          </w:p>
        </w:tc>
      </w:tr>
      <w:tr w:rsidR="00D80A75" w:rsidRPr="003C7FCC" w:rsidTr="00BC0DAD">
        <w:tc>
          <w:tcPr>
            <w:tcW w:w="9062" w:type="dxa"/>
            <w:gridSpan w:val="4"/>
          </w:tcPr>
          <w:p w:rsidR="00D80A75" w:rsidRPr="00E868D0" w:rsidRDefault="00D80A75" w:rsidP="00A158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BEZPIECZEŃSTWO- profilaktyka zachowań ryzykownych (problemowych):kształtowanie postawy świadomego(wynikającego ze zdobytej wiedzy o zagrożeniach) unikania sytuacji groźnych dla zdrowia i życia podczas funkcjonowania w świecie rzeczywistym oraz w rzeczywistości wirtualnej</w:t>
            </w:r>
          </w:p>
        </w:tc>
      </w:tr>
      <w:tr w:rsidR="00C821AE" w:rsidRPr="003C7FCC" w:rsidTr="00BC0DAD">
        <w:tc>
          <w:tcPr>
            <w:tcW w:w="2830" w:type="dxa"/>
          </w:tcPr>
          <w:p w:rsidR="00FF285A" w:rsidRPr="003C7FCC" w:rsidRDefault="00D80A75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Wzmacnianie wychowawczej roli rodziny.</w:t>
            </w:r>
          </w:p>
        </w:tc>
        <w:tc>
          <w:tcPr>
            <w:tcW w:w="3119" w:type="dxa"/>
          </w:tcPr>
          <w:p w:rsidR="00A71B5E" w:rsidRDefault="00A71B5E" w:rsidP="00A1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>pedagogizacja rodziców poprzez organizację zebrań ogólnoszkolnych, klasowych, spotkań indywidualnych</w:t>
            </w:r>
          </w:p>
          <w:p w:rsidR="00EF4FA6" w:rsidRDefault="00A71B5E" w:rsidP="00EF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podnoszenie kompetencji wychowawczych rodziców za pośrednictwem broszur </w:t>
            </w:r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informacyjnych, </w:t>
            </w:r>
          </w:p>
          <w:p w:rsidR="00FF285A" w:rsidRPr="003C7FCC" w:rsidRDefault="00A71B5E" w:rsidP="00EF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udzielanie pomocy psychologiczno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pedagogicznej w postaci konsultacji dla rodziców, konsultacji dla uczniów, kierowanie do zewnętrznych </w:t>
            </w:r>
            <w:proofErr w:type="spellStart"/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>instytucjiwspierających</w:t>
            </w:r>
            <w:proofErr w:type="spellEnd"/>
            <w:r w:rsidR="00D80A75"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rodzinę z uwzględnieniem potrzeb ucznia i jego sytuacji rodzinnej.</w:t>
            </w:r>
          </w:p>
        </w:tc>
        <w:tc>
          <w:tcPr>
            <w:tcW w:w="1843" w:type="dxa"/>
          </w:tcPr>
          <w:p w:rsidR="00A71B5E" w:rsidRDefault="00D80A7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wychowawcy klas, </w:t>
            </w:r>
          </w:p>
          <w:p w:rsidR="00A71B5E" w:rsidRDefault="00D80A7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dyrektorzy szkoły, </w:t>
            </w:r>
          </w:p>
          <w:p w:rsidR="00FF285A" w:rsidRPr="003C7FCC" w:rsidRDefault="00D80A75" w:rsidP="00172C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pedagog,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pedagog specjalny psycholog pracownicy świetlicy,</w:t>
            </w:r>
          </w:p>
        </w:tc>
        <w:tc>
          <w:tcPr>
            <w:tcW w:w="1270" w:type="dxa"/>
          </w:tcPr>
          <w:p w:rsidR="00FF285A" w:rsidRPr="003C7FCC" w:rsidRDefault="00A71B5E" w:rsidP="003C7F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Cały rok szkolny</w:t>
            </w:r>
          </w:p>
        </w:tc>
      </w:tr>
      <w:tr w:rsidR="00910A10" w:rsidRPr="003C7FCC" w:rsidTr="00BC0DAD">
        <w:tc>
          <w:tcPr>
            <w:tcW w:w="2830" w:type="dxa"/>
          </w:tcPr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Zapoznanie uczniów ze standardami ochrony małoletnich</w:t>
            </w:r>
          </w:p>
        </w:tc>
        <w:tc>
          <w:tcPr>
            <w:tcW w:w="3119" w:type="dxa"/>
          </w:tcPr>
          <w:p w:rsidR="00910A10" w:rsidRPr="00910A10" w:rsidRDefault="0086750A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0A10" w:rsidRPr="00910A10">
              <w:rPr>
                <w:rFonts w:ascii="Times New Roman" w:hAnsi="Times New Roman" w:cs="Times New Roman"/>
                <w:sz w:val="24"/>
                <w:szCs w:val="24"/>
              </w:rPr>
              <w:t xml:space="preserve">Organizacja specjalnych lekcji wychowawczych poświęconych omówieniu standardów ochrony małoletnich z wykorzystaniem prezentacji multimedialnych i materiałów </w:t>
            </w:r>
            <w:proofErr w:type="spellStart"/>
            <w:r w:rsidR="00910A10" w:rsidRPr="00910A10">
              <w:rPr>
                <w:rFonts w:ascii="Times New Roman" w:hAnsi="Times New Roman" w:cs="Times New Roman"/>
                <w:sz w:val="24"/>
                <w:szCs w:val="24"/>
              </w:rPr>
              <w:t>edkacyjnych</w:t>
            </w:r>
            <w:proofErr w:type="spellEnd"/>
            <w:r w:rsidR="00910A10" w:rsidRPr="00910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 xml:space="preserve">Dyrektor szkoły, </w:t>
            </w:r>
          </w:p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Wychowacy</w:t>
            </w:r>
            <w:proofErr w:type="spellEnd"/>
            <w:r w:rsidRPr="00910A10">
              <w:rPr>
                <w:rFonts w:ascii="Times New Roman" w:hAnsi="Times New Roman" w:cs="Times New Roman"/>
                <w:sz w:val="24"/>
                <w:szCs w:val="24"/>
              </w:rPr>
              <w:t xml:space="preserve"> klas,</w:t>
            </w:r>
          </w:p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Pedagog szkolny,</w:t>
            </w:r>
          </w:p>
          <w:p w:rsidR="00910A10" w:rsidRPr="00910A10" w:rsidRDefault="00910A10" w:rsidP="0068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 xml:space="preserve">Psycholog szkolny, </w:t>
            </w:r>
          </w:p>
          <w:p w:rsidR="00910A10" w:rsidRPr="00910A10" w:rsidRDefault="00910A10" w:rsidP="0068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</w:p>
        </w:tc>
        <w:tc>
          <w:tcPr>
            <w:tcW w:w="1270" w:type="dxa"/>
          </w:tcPr>
          <w:p w:rsidR="00910A10" w:rsidRPr="00910A10" w:rsidRDefault="00910A10" w:rsidP="0068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Pierwszy miesiąc roku szkolnego oraz cyklicznie przez cały rok</w:t>
            </w:r>
          </w:p>
        </w:tc>
      </w:tr>
      <w:tr w:rsidR="00910A10" w:rsidRPr="003C7FCC" w:rsidTr="00BC0DAD">
        <w:tc>
          <w:tcPr>
            <w:tcW w:w="2830" w:type="dxa"/>
          </w:tcPr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Monitorowanie i egzekwowanie przestrzegania standardów ochrony małoletnich w szkole</w:t>
            </w:r>
          </w:p>
        </w:tc>
        <w:tc>
          <w:tcPr>
            <w:tcW w:w="3119" w:type="dxa"/>
          </w:tcPr>
          <w:p w:rsidR="009C7D7A" w:rsidRPr="009C7D7A" w:rsidRDefault="009C7D7A" w:rsidP="009C7D7A">
            <w:pPr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9C7D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>Wdrożenie Standardów Ochrony Małoletnich – w razie konieczności wszczęcie procedury „Niebieskiej Karty”.</w:t>
            </w:r>
          </w:p>
          <w:p w:rsidR="009C7D7A" w:rsidRPr="009C7D7A" w:rsidRDefault="009C7D7A" w:rsidP="009C7D7A">
            <w:pPr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9C7D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>Współpraca z instytucjami udzielającymi pomocy i wsparcia.</w:t>
            </w:r>
          </w:p>
          <w:p w:rsidR="009C7D7A" w:rsidRPr="009C7D7A" w:rsidRDefault="009C7D7A" w:rsidP="009C7D7A">
            <w:pPr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9C7D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>Diagnoza środowiska:</w:t>
            </w:r>
          </w:p>
          <w:p w:rsidR="009C7D7A" w:rsidRPr="009C7D7A" w:rsidRDefault="009C7D7A" w:rsidP="009C7D7A">
            <w:pPr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9C7D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>-obserwacja uczniów oraz zwracanie uwagi na ich niepokojące zachowania,</w:t>
            </w:r>
          </w:p>
          <w:p w:rsidR="009C7D7A" w:rsidRPr="009C7D7A" w:rsidRDefault="009C7D7A" w:rsidP="009C7D7A">
            <w:pPr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9C7D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 xml:space="preserve">-wczesne wykrywanie znamion przemocy stosowanej wobec ucznia, </w:t>
            </w:r>
          </w:p>
          <w:p w:rsidR="009C7D7A" w:rsidRPr="009C7D7A" w:rsidRDefault="009C7D7A" w:rsidP="009C7D7A">
            <w:pPr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9C7D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>-rozmowy z uczniem, konsultacje z rodzicami.</w:t>
            </w:r>
          </w:p>
          <w:p w:rsidR="00910A10" w:rsidRPr="009C7D7A" w:rsidRDefault="009C7D7A" w:rsidP="009C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</w:rPr>
              <w:t>Rozwijanie kompetencji nauczycieli w zakresie problematyki przemocy, uczestnictwo w szkoleniach.</w:t>
            </w:r>
          </w:p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750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prowadzanie systemu zgłaszania naruszeń standardów ochrony małoletnich</w:t>
            </w:r>
            <w:r w:rsidR="0086750A">
              <w:rPr>
                <w:rFonts w:ascii="Times New Roman" w:hAnsi="Times New Roman" w:cs="Times New Roman"/>
                <w:sz w:val="24"/>
                <w:szCs w:val="24"/>
              </w:rPr>
              <w:t xml:space="preserve"> np. </w:t>
            </w: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anonimowych skrzynek na uwagi</w:t>
            </w:r>
            <w:r w:rsidR="0086750A">
              <w:rPr>
                <w:rFonts w:ascii="Times New Roman" w:hAnsi="Times New Roman" w:cs="Times New Roman"/>
                <w:sz w:val="24"/>
                <w:szCs w:val="24"/>
              </w:rPr>
              <w:t xml:space="preserve"> dla uczniów</w:t>
            </w:r>
          </w:p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 xml:space="preserve">-Prowadzenie spotkań zespołów nauczycielskich, podczas których będą </w:t>
            </w:r>
            <w:r w:rsidRPr="00910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omawiane przypadki i wyzwania związane z egzekwowaniem standardów ochrony małoletnich</w:t>
            </w:r>
          </w:p>
        </w:tc>
        <w:tc>
          <w:tcPr>
            <w:tcW w:w="1843" w:type="dxa"/>
          </w:tcPr>
          <w:p w:rsidR="00910A10" w:rsidRPr="00910A10" w:rsidRDefault="00910A10" w:rsidP="0086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Dyrektor szkoły, </w:t>
            </w:r>
          </w:p>
          <w:p w:rsidR="00910A10" w:rsidRPr="00910A10" w:rsidRDefault="00910A10" w:rsidP="008675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Zespół ds. monitorowania standardów ochrony małoletnich</w:t>
            </w:r>
          </w:p>
        </w:tc>
        <w:tc>
          <w:tcPr>
            <w:tcW w:w="1270" w:type="dxa"/>
          </w:tcPr>
          <w:p w:rsidR="00910A10" w:rsidRPr="00910A10" w:rsidRDefault="00910A10" w:rsidP="008675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A10"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</w:tr>
      <w:tr w:rsidR="00910A10" w:rsidRPr="003C7FCC" w:rsidTr="00BC0DAD">
        <w:tc>
          <w:tcPr>
            <w:tcW w:w="2830" w:type="dxa"/>
          </w:tcPr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Bezpieczne i roztropne</w:t>
            </w:r>
            <w:r w:rsidR="003E6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korzystanie z technologii cyfrowych</w:t>
            </w:r>
          </w:p>
        </w:tc>
        <w:tc>
          <w:tcPr>
            <w:tcW w:w="3119" w:type="dxa"/>
          </w:tcPr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zajęcia na temat bezpiecznego korzystania z Internetu,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wizualizacja zasad bezpiecznego korzystania z Internetu,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prelekcje, pogadanki tematyczne,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godziny wychowawcze </w:t>
            </w:r>
          </w:p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spotkanie z policjantem,</w:t>
            </w:r>
          </w:p>
        </w:tc>
        <w:tc>
          <w:tcPr>
            <w:tcW w:w="1843" w:type="dxa"/>
          </w:tcPr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nauczyciele przedmiotu, wychowawcy klas, wychowawcy świetlicy, pedagog, pedagog specjalny psycholog  </w:t>
            </w:r>
          </w:p>
        </w:tc>
        <w:tc>
          <w:tcPr>
            <w:tcW w:w="1270" w:type="dxa"/>
          </w:tcPr>
          <w:p w:rsidR="00910A10" w:rsidRPr="003C7FCC" w:rsidRDefault="00910A10" w:rsidP="00910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10" w:rsidRPr="003C7FCC" w:rsidTr="00BC0DAD">
        <w:tc>
          <w:tcPr>
            <w:tcW w:w="2830" w:type="dxa"/>
          </w:tcPr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Uczciwość, wrażliwość na prawdę i dobro, odpowiedzialność, obowiązkowość, samodyscyplina.</w:t>
            </w:r>
          </w:p>
        </w:tc>
        <w:tc>
          <w:tcPr>
            <w:tcW w:w="3119" w:type="dxa"/>
          </w:tcPr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comiesięczne analizowanie przez wychowawców stopnia wywiązywania się uczniów ze swoich obowiązków: analiza ocen, frekwencji, punktualności, uwag, osiągnięć i zasług na rzecz szkoły, cząstkowa ocena zachowania,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konsekwentne przestrzeganie regulaminów szkolnych i klasowych, wyciąganie konsekwencji z ich nieprzestrzegania,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uwrażliwianie uczniów na prawdę i dobro podczas realizacji wszystkich obowiązkowych i dodatkowych zajęć edukacyjnych;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Projekt „Poprawa jakości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kształćenia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ogólnego w rzeszowskich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szkołąch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podstawowych”</w:t>
            </w:r>
          </w:p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*zajęcia rozwijające zainteresowania</w:t>
            </w:r>
          </w:p>
        </w:tc>
        <w:tc>
          <w:tcPr>
            <w:tcW w:w="1843" w:type="dxa"/>
          </w:tcPr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Cały rok szkolny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nauczyciele przedmiotu, wychowawcy klas, wychowawcy świetlicy, pedagog, pedagog specjalny psycholog bibliotekarze dyrektor szkoły</w:t>
            </w:r>
          </w:p>
        </w:tc>
        <w:tc>
          <w:tcPr>
            <w:tcW w:w="1270" w:type="dxa"/>
          </w:tcPr>
          <w:p w:rsidR="00910A10" w:rsidRPr="003C7FCC" w:rsidRDefault="00910A10" w:rsidP="00910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10" w:rsidRPr="003C7FCC" w:rsidTr="00BC0DAD">
        <w:tc>
          <w:tcPr>
            <w:tcW w:w="2830" w:type="dxa"/>
          </w:tcPr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Postawy społeczne sprzyjające niwelowaniu zachowań agresywnych i konfliktów uczniowskich (tolerancja, życzliwość, empatia i przyjaźń) oraz samorządność</w:t>
            </w:r>
          </w:p>
        </w:tc>
        <w:tc>
          <w:tcPr>
            <w:tcW w:w="3119" w:type="dxa"/>
          </w:tcPr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Program „Razem w klasie” stworzony przez Fundację Szkoła z klasą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wybory Samorządów klasowych,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wybory Samorządu Szkolnego,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realizacja konkursu we współpracy ze Strażą Miejską pt. „Bądź kumplem, nie 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dokuczaj”,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akcja „Dobre słowo dla każdego”,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poczta </w:t>
            </w:r>
            <w:proofErr w:type="spellStart"/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walentynkowa</w:t>
            </w:r>
            <w:proofErr w:type="spellEnd"/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Szkolny Tydzień Życzliwości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kontynuowanie pracy grupy </w:t>
            </w:r>
            <w:proofErr w:type="spellStart"/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wolontariackiej</w:t>
            </w:r>
            <w:proofErr w:type="spellEnd"/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-realizacja zadań między innymi (do wyboru):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„Uczymy się tolerancji”, „Urodziny Maćka”, „Bądź kumplem, nie dokuczaj”, „Przemocy NIE”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realizacja programów profilaktycznych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Ośrodka Edukacji i profilaktyki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Ogólnopolski projekt edukacyjno-społeczny „Każdy inny-wszyscy równi”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projekt „Młode Głowy”</w:t>
            </w:r>
          </w:p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Otwarcie o zdrowiu psychicznym”</w:t>
            </w:r>
          </w:p>
        </w:tc>
        <w:tc>
          <w:tcPr>
            <w:tcW w:w="1843" w:type="dxa"/>
          </w:tcPr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nauczyciele przedmiotu, wychowawcy klas, wychowawcy świetlicy, 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pedagog,</w:t>
            </w:r>
          </w:p>
          <w:p w:rsidR="00910A10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  <w:p w:rsidR="00910A10" w:rsidRPr="003C7FCC" w:rsidRDefault="00910A10" w:rsidP="0091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 xml:space="preserve"> pedagog specjalny </w:t>
            </w:r>
          </w:p>
        </w:tc>
        <w:tc>
          <w:tcPr>
            <w:tcW w:w="1270" w:type="dxa"/>
          </w:tcPr>
          <w:p w:rsidR="00910A10" w:rsidRPr="003C7FCC" w:rsidRDefault="00910A10" w:rsidP="00910A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C7FCC">
              <w:rPr>
                <w:rFonts w:ascii="Times New Roman" w:hAnsi="Times New Roman" w:cs="Times New Roman"/>
                <w:sz w:val="24"/>
                <w:szCs w:val="24"/>
              </w:rPr>
              <w:t>ały rok szkolny</w:t>
            </w:r>
          </w:p>
        </w:tc>
      </w:tr>
    </w:tbl>
    <w:p w:rsidR="0086750A" w:rsidRDefault="0086750A" w:rsidP="003C7FCC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750A" w:rsidRPr="003C7FCC" w:rsidRDefault="0086750A" w:rsidP="003C7FCC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7B4E" w:rsidRPr="00ED1A9F" w:rsidRDefault="00CF7B4E" w:rsidP="003C7FCC">
      <w:pPr>
        <w:pStyle w:val="Nagwek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_Toc146045786"/>
      <w:r w:rsidRPr="00ED1A9F">
        <w:rPr>
          <w:rFonts w:ascii="Times New Roman" w:hAnsi="Times New Roman" w:cs="Times New Roman"/>
          <w:b/>
          <w:bCs/>
          <w:color w:val="auto"/>
          <w:sz w:val="24"/>
          <w:szCs w:val="24"/>
        </w:rPr>
        <w:t>EWALUACJA</w:t>
      </w:r>
      <w:bookmarkEnd w:id="23"/>
    </w:p>
    <w:p w:rsidR="00DD61B7" w:rsidRPr="00DD61B7" w:rsidRDefault="00DD61B7" w:rsidP="00DD61B7"/>
    <w:p w:rsidR="00CF7B4E" w:rsidRPr="003C7FCC" w:rsidRDefault="00CF7B4E" w:rsidP="00A85795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Monitoring programu wychowawczo-profilaktycznego prowadzony jest na bieżąco przez dyrektora szkoły, wychowawców klasowych, psychologa szkolnego, pedagoga szkolnego oraz pedagogów specjalnych. Poddawany jest systematycznej ewaluacji i modyfikowany zgodnie z zaistniałymi sytuacjami, ma charakter otwarty. Ewaluacja programu dokonywana będzie na zakończenie każdego roku szkolnego. Bieżący monitoring i roczna ewaluacja pozwala na określenie mocnych i słabych stron podjętych oddziaływań wychowawczo-profilaktycznych.</w:t>
      </w:r>
    </w:p>
    <w:p w:rsidR="00CF7B4E" w:rsidRPr="003C7FCC" w:rsidRDefault="00CF7B4E" w:rsidP="001A52E5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Narzędzia monitorujące: obserwacja zachowań uczniów, aktywności, dyskusje z uczniami i z rodzicami, analiza wytworów uczniów, dokumentów szkolnych, wywiady z nauczycielami i innymi pracownikami szkoły.</w:t>
      </w:r>
    </w:p>
    <w:p w:rsidR="00CF7B4E" w:rsidRPr="003C7FCC" w:rsidRDefault="00CF7B4E" w:rsidP="001A52E5">
      <w:pPr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CC">
        <w:rPr>
          <w:rFonts w:ascii="Times New Roman" w:hAnsi="Times New Roman" w:cs="Times New Roman"/>
          <w:sz w:val="24"/>
          <w:szCs w:val="24"/>
        </w:rPr>
        <w:t>Narzędzia ewaluacyjne: informacje udzielane przez nauczycieli, uczniów i rodziców, sprawozdania wychowawców z realizacji planów wychowawczych, informacje zebranych podczas spotkań z rodzicami, informacje dotyczące współpracy z instytucjami wspomagającymi, obserwacja i ocena zachowań</w:t>
      </w:r>
      <w:r w:rsidR="00EF4FA6">
        <w:rPr>
          <w:rFonts w:ascii="Times New Roman" w:hAnsi="Times New Roman" w:cs="Times New Roman"/>
          <w:sz w:val="24"/>
          <w:szCs w:val="24"/>
        </w:rPr>
        <w:t>.</w:t>
      </w:r>
    </w:p>
    <w:p w:rsidR="00DD61B7" w:rsidRPr="00DD61B7" w:rsidRDefault="00DD61B7" w:rsidP="00DD61B7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691E" w:rsidRDefault="00DD61B7" w:rsidP="00DD61B7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61B7">
        <w:rPr>
          <w:rFonts w:ascii="Times New Roman" w:hAnsi="Times New Roman" w:cs="Times New Roman"/>
          <w:b/>
          <w:bCs/>
          <w:sz w:val="24"/>
          <w:szCs w:val="24"/>
        </w:rPr>
        <w:t xml:space="preserve">Szkolny Program Wychowawczo-Profilaktyczny został uchwalony przez Radę Rodziców w porozumieniu z Radą Pedagogiczną Szkoły </w:t>
      </w:r>
      <w:r w:rsidR="00C702FB">
        <w:rPr>
          <w:rFonts w:ascii="Times New Roman" w:hAnsi="Times New Roman" w:cs="Times New Roman"/>
          <w:b/>
          <w:bCs/>
          <w:sz w:val="24"/>
          <w:szCs w:val="24"/>
        </w:rPr>
        <w:t xml:space="preserve">Podstawowej nr 13 </w:t>
      </w:r>
      <w:r w:rsidRPr="00DD61B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702FB">
        <w:rPr>
          <w:rFonts w:ascii="Times New Roman" w:hAnsi="Times New Roman" w:cs="Times New Roman"/>
          <w:b/>
          <w:bCs/>
          <w:sz w:val="24"/>
          <w:szCs w:val="24"/>
        </w:rPr>
        <w:t xml:space="preserve"> Rzeszowie </w:t>
      </w:r>
      <w:r w:rsidRPr="00DD61B7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3E628D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686E84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9C7D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86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D61B7" w:rsidRDefault="00DD61B7" w:rsidP="003C7FCC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61B7" w:rsidRPr="003C7FCC" w:rsidRDefault="00DD61B7" w:rsidP="003C7FCC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691E" w:rsidRPr="003C7FCC" w:rsidRDefault="00BA691E" w:rsidP="003C7FCC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691E" w:rsidRPr="003C7FCC" w:rsidRDefault="00BA691E" w:rsidP="003C7FCC">
      <w:p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A691E" w:rsidRPr="003C7FCC" w:rsidSect="009F11C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CBC" w:rsidRDefault="00601CBC" w:rsidP="009F11CE">
      <w:pPr>
        <w:spacing w:before="0" w:after="0" w:line="240" w:lineRule="auto"/>
      </w:pPr>
      <w:r>
        <w:separator/>
      </w:r>
    </w:p>
  </w:endnote>
  <w:endnote w:type="continuationSeparator" w:id="0">
    <w:p w:rsidR="00601CBC" w:rsidRDefault="00601CBC" w:rsidP="009F11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8504737"/>
      <w:docPartObj>
        <w:docPartGallery w:val="Page Numbers (Bottom of Page)"/>
        <w:docPartUnique/>
      </w:docPartObj>
    </w:sdtPr>
    <w:sdtContent>
      <w:p w:rsidR="009F11CE" w:rsidRDefault="009F05F2">
        <w:pPr>
          <w:pStyle w:val="Stopka"/>
          <w:jc w:val="center"/>
        </w:pPr>
        <w:r>
          <w:fldChar w:fldCharType="begin"/>
        </w:r>
        <w:r w:rsidR="009F11CE">
          <w:instrText>PAGE   \* MERGEFORMAT</w:instrText>
        </w:r>
        <w:r>
          <w:fldChar w:fldCharType="separate"/>
        </w:r>
        <w:r w:rsidR="00AB31C4">
          <w:rPr>
            <w:noProof/>
          </w:rPr>
          <w:t>6</w:t>
        </w:r>
        <w:r>
          <w:fldChar w:fldCharType="end"/>
        </w:r>
      </w:p>
    </w:sdtContent>
  </w:sdt>
  <w:p w:rsidR="009F11CE" w:rsidRDefault="009F11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CBC" w:rsidRDefault="00601CBC" w:rsidP="009F11CE">
      <w:pPr>
        <w:spacing w:before="0" w:after="0" w:line="240" w:lineRule="auto"/>
      </w:pPr>
      <w:r>
        <w:separator/>
      </w:r>
    </w:p>
  </w:footnote>
  <w:footnote w:type="continuationSeparator" w:id="0">
    <w:p w:rsidR="00601CBC" w:rsidRDefault="00601CBC" w:rsidP="009F11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423"/>
    <w:multiLevelType w:val="hybridMultilevel"/>
    <w:tmpl w:val="4B8CC74A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826E0E"/>
    <w:multiLevelType w:val="hybridMultilevel"/>
    <w:tmpl w:val="53E012D0"/>
    <w:lvl w:ilvl="0" w:tplc="3030F1C8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6AA607D"/>
    <w:multiLevelType w:val="hybridMultilevel"/>
    <w:tmpl w:val="A2203E9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46FC8"/>
    <w:multiLevelType w:val="hybridMultilevel"/>
    <w:tmpl w:val="2CDA23B0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8FE1ABD"/>
    <w:multiLevelType w:val="hybridMultilevel"/>
    <w:tmpl w:val="D15C4DF6"/>
    <w:lvl w:ilvl="0" w:tplc="518CF90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98047E"/>
    <w:multiLevelType w:val="hybridMultilevel"/>
    <w:tmpl w:val="7D82534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A3935"/>
    <w:multiLevelType w:val="hybridMultilevel"/>
    <w:tmpl w:val="D94CB486"/>
    <w:lvl w:ilvl="0" w:tplc="69787822">
      <w:start w:val="1"/>
      <w:numFmt w:val="bullet"/>
      <w:lvlText w:val="-"/>
      <w:lvlJc w:val="left"/>
      <w:pPr>
        <w:ind w:left="149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0D4A70CF"/>
    <w:multiLevelType w:val="hybridMultilevel"/>
    <w:tmpl w:val="E716E9FA"/>
    <w:lvl w:ilvl="0" w:tplc="697878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4801E8"/>
    <w:multiLevelType w:val="hybridMultilevel"/>
    <w:tmpl w:val="89EE1B8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1343B"/>
    <w:multiLevelType w:val="hybridMultilevel"/>
    <w:tmpl w:val="021C2F5C"/>
    <w:lvl w:ilvl="0" w:tplc="69787822">
      <w:start w:val="1"/>
      <w:numFmt w:val="bullet"/>
      <w:lvlText w:val="-"/>
      <w:lvlJc w:val="left"/>
      <w:pPr>
        <w:ind w:left="149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1CE40990"/>
    <w:multiLevelType w:val="hybridMultilevel"/>
    <w:tmpl w:val="F97CB53A"/>
    <w:lvl w:ilvl="0" w:tplc="6978782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E7A8B"/>
    <w:multiLevelType w:val="hybridMultilevel"/>
    <w:tmpl w:val="E59E7AC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9F0D4E"/>
    <w:multiLevelType w:val="hybridMultilevel"/>
    <w:tmpl w:val="23E8FA5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40D45"/>
    <w:multiLevelType w:val="hybridMultilevel"/>
    <w:tmpl w:val="8FB21978"/>
    <w:lvl w:ilvl="0" w:tplc="6978782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795D3A"/>
    <w:multiLevelType w:val="hybridMultilevel"/>
    <w:tmpl w:val="66C85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D85756"/>
    <w:multiLevelType w:val="multilevel"/>
    <w:tmpl w:val="8FAAE07E"/>
    <w:lvl w:ilvl="0">
      <w:numFmt w:val="bullet"/>
      <w:lvlText w:val="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>
    <w:nsid w:val="23FA78A4"/>
    <w:multiLevelType w:val="hybridMultilevel"/>
    <w:tmpl w:val="DD7A217C"/>
    <w:lvl w:ilvl="0" w:tplc="6978782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26F05"/>
    <w:multiLevelType w:val="hybridMultilevel"/>
    <w:tmpl w:val="AAA85978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D5C5DAC"/>
    <w:multiLevelType w:val="multilevel"/>
    <w:tmpl w:val="C4A6B1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2FF20304"/>
    <w:multiLevelType w:val="multilevel"/>
    <w:tmpl w:val="9D5092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02A6C42"/>
    <w:multiLevelType w:val="hybridMultilevel"/>
    <w:tmpl w:val="EABA6B7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4A2632"/>
    <w:multiLevelType w:val="hybridMultilevel"/>
    <w:tmpl w:val="1EF2958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C47B8"/>
    <w:multiLevelType w:val="multilevel"/>
    <w:tmpl w:val="4C863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decimal"/>
      <w:lvlText w:val="%5."/>
      <w:lvlJc w:val="left"/>
      <w:pPr>
        <w:ind w:left="36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decimal"/>
      <w:lvlText w:val="%8."/>
      <w:lvlJc w:val="left"/>
      <w:pPr>
        <w:ind w:left="360" w:hanging="360"/>
      </w:pPr>
    </w:lvl>
    <w:lvl w:ilvl="8">
      <w:start w:val="1"/>
      <w:numFmt w:val="decimal"/>
      <w:lvlText w:val="%9."/>
      <w:lvlJc w:val="left"/>
      <w:pPr>
        <w:ind w:left="360" w:hanging="360"/>
      </w:pPr>
    </w:lvl>
  </w:abstractNum>
  <w:abstractNum w:abstractNumId="23">
    <w:nsid w:val="37A57837"/>
    <w:multiLevelType w:val="hybridMultilevel"/>
    <w:tmpl w:val="A1886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2A06CB"/>
    <w:multiLevelType w:val="multilevel"/>
    <w:tmpl w:val="AEF6C790"/>
    <w:lvl w:ilvl="0">
      <w:numFmt w:val="bullet"/>
      <w:lvlText w:val=""/>
      <w:lvlJc w:val="left"/>
      <w:pPr>
        <w:ind w:left="717" w:hanging="360"/>
      </w:pPr>
      <w:rPr>
        <w:rFonts w:ascii="Symbol" w:hAnsi="Symbol"/>
        <w:b w:val="0"/>
      </w:rPr>
    </w:lvl>
    <w:lvl w:ilvl="1">
      <w:numFmt w:val="bullet"/>
      <w:lvlText w:val=""/>
      <w:lvlJc w:val="left"/>
      <w:pPr>
        <w:ind w:left="1797" w:hanging="360"/>
      </w:pPr>
      <w:rPr>
        <w:rFonts w:ascii="Wingdings" w:hAnsi="Wingdings"/>
        <w:b/>
      </w:r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3CCB7D04"/>
    <w:multiLevelType w:val="hybridMultilevel"/>
    <w:tmpl w:val="6A9435E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6913B7"/>
    <w:multiLevelType w:val="hybridMultilevel"/>
    <w:tmpl w:val="F7704BF8"/>
    <w:lvl w:ilvl="0" w:tplc="7BA8565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20D2803"/>
    <w:multiLevelType w:val="hybridMultilevel"/>
    <w:tmpl w:val="0D56EC88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94E0764"/>
    <w:multiLevelType w:val="hybridMultilevel"/>
    <w:tmpl w:val="6EE25AC4"/>
    <w:lvl w:ilvl="0" w:tplc="518CF9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2D4CD2"/>
    <w:multiLevelType w:val="hybridMultilevel"/>
    <w:tmpl w:val="A03E161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0307DA0"/>
    <w:multiLevelType w:val="hybridMultilevel"/>
    <w:tmpl w:val="6CD48AAE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0A216A7"/>
    <w:multiLevelType w:val="hybridMultilevel"/>
    <w:tmpl w:val="98D81E1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E54C5C"/>
    <w:multiLevelType w:val="hybridMultilevel"/>
    <w:tmpl w:val="E848D2C8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3E96751"/>
    <w:multiLevelType w:val="hybridMultilevel"/>
    <w:tmpl w:val="B94E9BD4"/>
    <w:lvl w:ilvl="0" w:tplc="697878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9EA2AD5"/>
    <w:multiLevelType w:val="hybridMultilevel"/>
    <w:tmpl w:val="CACA3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F84F2A"/>
    <w:multiLevelType w:val="hybridMultilevel"/>
    <w:tmpl w:val="41FE10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BDC5A7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6875D4"/>
    <w:multiLevelType w:val="hybridMultilevel"/>
    <w:tmpl w:val="0486DB4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586E3B"/>
    <w:multiLevelType w:val="hybridMultilevel"/>
    <w:tmpl w:val="CDAA8B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7F1043"/>
    <w:multiLevelType w:val="hybridMultilevel"/>
    <w:tmpl w:val="2C981CAC"/>
    <w:lvl w:ilvl="0" w:tplc="6978782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024643"/>
    <w:multiLevelType w:val="hybridMultilevel"/>
    <w:tmpl w:val="12B2A0DC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6FFC785D"/>
    <w:multiLevelType w:val="hybridMultilevel"/>
    <w:tmpl w:val="9CAE43E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027863"/>
    <w:multiLevelType w:val="hybridMultilevel"/>
    <w:tmpl w:val="53CC2E4C"/>
    <w:lvl w:ilvl="0" w:tplc="04150009">
      <w:start w:val="1"/>
      <w:numFmt w:val="bullet"/>
      <w:lvlText w:val=""/>
      <w:lvlJc w:val="left"/>
      <w:pPr>
        <w:ind w:left="11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2">
    <w:nsid w:val="779B442E"/>
    <w:multiLevelType w:val="hybridMultilevel"/>
    <w:tmpl w:val="C5A4C194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7CD121CA"/>
    <w:multiLevelType w:val="hybridMultilevel"/>
    <w:tmpl w:val="E19A60A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DC121A0"/>
    <w:multiLevelType w:val="hybridMultilevel"/>
    <w:tmpl w:val="78E678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7361A"/>
    <w:multiLevelType w:val="hybridMultilevel"/>
    <w:tmpl w:val="548270D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6"/>
  </w:num>
  <w:num w:numId="3">
    <w:abstractNumId w:val="5"/>
  </w:num>
  <w:num w:numId="4">
    <w:abstractNumId w:val="20"/>
  </w:num>
  <w:num w:numId="5">
    <w:abstractNumId w:val="45"/>
  </w:num>
  <w:num w:numId="6">
    <w:abstractNumId w:val="12"/>
  </w:num>
  <w:num w:numId="7">
    <w:abstractNumId w:val="30"/>
  </w:num>
  <w:num w:numId="8">
    <w:abstractNumId w:val="3"/>
  </w:num>
  <w:num w:numId="9">
    <w:abstractNumId w:val="25"/>
  </w:num>
  <w:num w:numId="10">
    <w:abstractNumId w:val="21"/>
  </w:num>
  <w:num w:numId="11">
    <w:abstractNumId w:val="8"/>
  </w:num>
  <w:num w:numId="12">
    <w:abstractNumId w:val="39"/>
  </w:num>
  <w:num w:numId="13">
    <w:abstractNumId w:val="40"/>
  </w:num>
  <w:num w:numId="14">
    <w:abstractNumId w:val="17"/>
  </w:num>
  <w:num w:numId="15">
    <w:abstractNumId w:val="42"/>
  </w:num>
  <w:num w:numId="16">
    <w:abstractNumId w:val="26"/>
  </w:num>
  <w:num w:numId="17">
    <w:abstractNumId w:val="44"/>
  </w:num>
  <w:num w:numId="18">
    <w:abstractNumId w:val="43"/>
  </w:num>
  <w:num w:numId="19">
    <w:abstractNumId w:val="6"/>
  </w:num>
  <w:num w:numId="20">
    <w:abstractNumId w:val="29"/>
  </w:num>
  <w:num w:numId="21">
    <w:abstractNumId w:val="9"/>
  </w:num>
  <w:num w:numId="22">
    <w:abstractNumId w:val="13"/>
  </w:num>
  <w:num w:numId="23">
    <w:abstractNumId w:val="38"/>
  </w:num>
  <w:num w:numId="24">
    <w:abstractNumId w:val="7"/>
  </w:num>
  <w:num w:numId="25">
    <w:abstractNumId w:val="0"/>
  </w:num>
  <w:num w:numId="26">
    <w:abstractNumId w:val="1"/>
  </w:num>
  <w:num w:numId="27">
    <w:abstractNumId w:val="10"/>
  </w:num>
  <w:num w:numId="28">
    <w:abstractNumId w:val="16"/>
  </w:num>
  <w:num w:numId="29">
    <w:abstractNumId w:val="34"/>
  </w:num>
  <w:num w:numId="30">
    <w:abstractNumId w:val="18"/>
  </w:num>
  <w:num w:numId="31">
    <w:abstractNumId w:val="23"/>
  </w:num>
  <w:num w:numId="32">
    <w:abstractNumId w:val="37"/>
  </w:num>
  <w:num w:numId="33">
    <w:abstractNumId w:val="41"/>
  </w:num>
  <w:num w:numId="34">
    <w:abstractNumId w:val="32"/>
  </w:num>
  <w:num w:numId="35">
    <w:abstractNumId w:val="27"/>
  </w:num>
  <w:num w:numId="36">
    <w:abstractNumId w:val="35"/>
  </w:num>
  <w:num w:numId="37">
    <w:abstractNumId w:val="31"/>
  </w:num>
  <w:num w:numId="38">
    <w:abstractNumId w:val="33"/>
  </w:num>
  <w:num w:numId="39">
    <w:abstractNumId w:val="15"/>
  </w:num>
  <w:num w:numId="40">
    <w:abstractNumId w:val="11"/>
  </w:num>
  <w:num w:numId="41">
    <w:abstractNumId w:val="19"/>
  </w:num>
  <w:num w:numId="42">
    <w:abstractNumId w:val="28"/>
  </w:num>
  <w:num w:numId="43">
    <w:abstractNumId w:val="24"/>
  </w:num>
  <w:num w:numId="44">
    <w:abstractNumId w:val="4"/>
  </w:num>
  <w:num w:numId="45">
    <w:abstractNumId w:val="22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5DC7"/>
    <w:rsid w:val="000116E6"/>
    <w:rsid w:val="00024D67"/>
    <w:rsid w:val="000A4326"/>
    <w:rsid w:val="000B50FD"/>
    <w:rsid w:val="000C2BF3"/>
    <w:rsid w:val="000E2921"/>
    <w:rsid w:val="000E58BB"/>
    <w:rsid w:val="000F5D95"/>
    <w:rsid w:val="00140112"/>
    <w:rsid w:val="00155C62"/>
    <w:rsid w:val="00172CA3"/>
    <w:rsid w:val="0018720F"/>
    <w:rsid w:val="001A52E5"/>
    <w:rsid w:val="001B09CA"/>
    <w:rsid w:val="001B5CC2"/>
    <w:rsid w:val="001C5831"/>
    <w:rsid w:val="001D49E3"/>
    <w:rsid w:val="001E75E6"/>
    <w:rsid w:val="00205CAF"/>
    <w:rsid w:val="00214C8F"/>
    <w:rsid w:val="00216F76"/>
    <w:rsid w:val="00222356"/>
    <w:rsid w:val="00234734"/>
    <w:rsid w:val="002573E1"/>
    <w:rsid w:val="00270A79"/>
    <w:rsid w:val="00274F46"/>
    <w:rsid w:val="00282C8D"/>
    <w:rsid w:val="002B5AD4"/>
    <w:rsid w:val="002C299E"/>
    <w:rsid w:val="002E39E6"/>
    <w:rsid w:val="002E58AA"/>
    <w:rsid w:val="002F20A0"/>
    <w:rsid w:val="002F27EC"/>
    <w:rsid w:val="002F3DBD"/>
    <w:rsid w:val="00317816"/>
    <w:rsid w:val="0034304B"/>
    <w:rsid w:val="003528C7"/>
    <w:rsid w:val="003A50DF"/>
    <w:rsid w:val="003B6D6E"/>
    <w:rsid w:val="003C7FCC"/>
    <w:rsid w:val="003E628D"/>
    <w:rsid w:val="004170CF"/>
    <w:rsid w:val="00470F7F"/>
    <w:rsid w:val="00472603"/>
    <w:rsid w:val="00483D97"/>
    <w:rsid w:val="00517B5C"/>
    <w:rsid w:val="00533320"/>
    <w:rsid w:val="00546CFF"/>
    <w:rsid w:val="00552C56"/>
    <w:rsid w:val="00557883"/>
    <w:rsid w:val="00580403"/>
    <w:rsid w:val="00582558"/>
    <w:rsid w:val="00586787"/>
    <w:rsid w:val="005C53A5"/>
    <w:rsid w:val="005C73BC"/>
    <w:rsid w:val="005D2718"/>
    <w:rsid w:val="005D29F2"/>
    <w:rsid w:val="00601CBC"/>
    <w:rsid w:val="0060423E"/>
    <w:rsid w:val="006345C2"/>
    <w:rsid w:val="00672F45"/>
    <w:rsid w:val="00686C86"/>
    <w:rsid w:val="00686E84"/>
    <w:rsid w:val="006A0A0F"/>
    <w:rsid w:val="006B1288"/>
    <w:rsid w:val="006B225E"/>
    <w:rsid w:val="006C4981"/>
    <w:rsid w:val="006E65DC"/>
    <w:rsid w:val="007432E3"/>
    <w:rsid w:val="00747969"/>
    <w:rsid w:val="00755F0E"/>
    <w:rsid w:val="007603E2"/>
    <w:rsid w:val="007C25B7"/>
    <w:rsid w:val="008125BD"/>
    <w:rsid w:val="008529DA"/>
    <w:rsid w:val="008606D5"/>
    <w:rsid w:val="0086750A"/>
    <w:rsid w:val="008817FE"/>
    <w:rsid w:val="0088728D"/>
    <w:rsid w:val="0088797A"/>
    <w:rsid w:val="0089504C"/>
    <w:rsid w:val="008C2378"/>
    <w:rsid w:val="008E12D0"/>
    <w:rsid w:val="00910A10"/>
    <w:rsid w:val="00923ECD"/>
    <w:rsid w:val="00930D59"/>
    <w:rsid w:val="00943747"/>
    <w:rsid w:val="0099369A"/>
    <w:rsid w:val="0099372A"/>
    <w:rsid w:val="009C7D7A"/>
    <w:rsid w:val="009D36A0"/>
    <w:rsid w:val="009F05F2"/>
    <w:rsid w:val="009F11CE"/>
    <w:rsid w:val="009F243A"/>
    <w:rsid w:val="00A158B9"/>
    <w:rsid w:val="00A35EC4"/>
    <w:rsid w:val="00A71056"/>
    <w:rsid w:val="00A71B5E"/>
    <w:rsid w:val="00A85795"/>
    <w:rsid w:val="00A8630F"/>
    <w:rsid w:val="00AB31C4"/>
    <w:rsid w:val="00AD0C53"/>
    <w:rsid w:val="00B11315"/>
    <w:rsid w:val="00B11DE5"/>
    <w:rsid w:val="00B15DC7"/>
    <w:rsid w:val="00B66595"/>
    <w:rsid w:val="00B83077"/>
    <w:rsid w:val="00B945B1"/>
    <w:rsid w:val="00BA63F4"/>
    <w:rsid w:val="00BA691E"/>
    <w:rsid w:val="00BC0DAD"/>
    <w:rsid w:val="00BD4FD9"/>
    <w:rsid w:val="00C14A12"/>
    <w:rsid w:val="00C677D6"/>
    <w:rsid w:val="00C702FB"/>
    <w:rsid w:val="00C708D3"/>
    <w:rsid w:val="00C70A84"/>
    <w:rsid w:val="00C821AE"/>
    <w:rsid w:val="00CF56F7"/>
    <w:rsid w:val="00CF7B4E"/>
    <w:rsid w:val="00D2625A"/>
    <w:rsid w:val="00D47179"/>
    <w:rsid w:val="00D710A4"/>
    <w:rsid w:val="00D75D88"/>
    <w:rsid w:val="00D80A75"/>
    <w:rsid w:val="00D82F07"/>
    <w:rsid w:val="00D82F6E"/>
    <w:rsid w:val="00D871BC"/>
    <w:rsid w:val="00D933C7"/>
    <w:rsid w:val="00D948A9"/>
    <w:rsid w:val="00DA0BD9"/>
    <w:rsid w:val="00DD61B7"/>
    <w:rsid w:val="00DF3716"/>
    <w:rsid w:val="00E15BF2"/>
    <w:rsid w:val="00E23EAB"/>
    <w:rsid w:val="00E25310"/>
    <w:rsid w:val="00E26FA6"/>
    <w:rsid w:val="00E34718"/>
    <w:rsid w:val="00E5562D"/>
    <w:rsid w:val="00E644BC"/>
    <w:rsid w:val="00E81E43"/>
    <w:rsid w:val="00E82215"/>
    <w:rsid w:val="00E868D0"/>
    <w:rsid w:val="00EA1BA7"/>
    <w:rsid w:val="00EB0E60"/>
    <w:rsid w:val="00EB3652"/>
    <w:rsid w:val="00EB6E23"/>
    <w:rsid w:val="00ED1A9F"/>
    <w:rsid w:val="00EF4FA6"/>
    <w:rsid w:val="00F16EBF"/>
    <w:rsid w:val="00F210FD"/>
    <w:rsid w:val="00F273D9"/>
    <w:rsid w:val="00F43DF1"/>
    <w:rsid w:val="00F52C80"/>
    <w:rsid w:val="00F641E8"/>
    <w:rsid w:val="00F7308C"/>
    <w:rsid w:val="00F9522D"/>
    <w:rsid w:val="00F96D87"/>
    <w:rsid w:val="00FC4C0E"/>
    <w:rsid w:val="00FE7F09"/>
    <w:rsid w:val="00FF285A"/>
    <w:rsid w:val="00FF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5DC7"/>
  </w:style>
  <w:style w:type="paragraph" w:styleId="Nagwek1">
    <w:name w:val="heading 1"/>
    <w:basedOn w:val="Normalny"/>
    <w:next w:val="Normalny"/>
    <w:link w:val="Nagwek1Znak"/>
    <w:uiPriority w:val="9"/>
    <w:qFormat/>
    <w:rsid w:val="00B15DC7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5DC7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5DC7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5DC7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5DC7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5DC7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5DC7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5DC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5DC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15DC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B15DC7"/>
    <w:rPr>
      <w:caps/>
      <w:color w:val="FFFFFF" w:themeColor="background1"/>
      <w:spacing w:val="15"/>
      <w:sz w:val="22"/>
      <w:szCs w:val="22"/>
      <w:shd w:val="clear" w:color="auto" w:fill="DDDDD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5DC7"/>
    <w:rPr>
      <w:caps/>
      <w:spacing w:val="15"/>
      <w:shd w:val="clear" w:color="auto" w:fill="F8F8F8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5DC7"/>
    <w:rPr>
      <w:caps/>
      <w:color w:val="6E6E6E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5DC7"/>
    <w:rPr>
      <w:caps/>
      <w:color w:val="A5A5A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5DC7"/>
    <w:rPr>
      <w:caps/>
      <w:color w:val="A5A5A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5DC7"/>
    <w:rPr>
      <w:caps/>
      <w:color w:val="A5A5A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5DC7"/>
    <w:rPr>
      <w:caps/>
      <w:color w:val="A5A5A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5DC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5DC7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15DC7"/>
    <w:rPr>
      <w:b/>
      <w:bCs/>
      <w:color w:val="A5A5A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15DC7"/>
    <w:pPr>
      <w:spacing w:before="0"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15DC7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5DC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15DC7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15DC7"/>
    <w:rPr>
      <w:b/>
      <w:bCs/>
    </w:rPr>
  </w:style>
  <w:style w:type="character" w:styleId="Uwydatnienie">
    <w:name w:val="Emphasis"/>
    <w:uiPriority w:val="20"/>
    <w:qFormat/>
    <w:rsid w:val="00B15DC7"/>
    <w:rPr>
      <w:caps/>
      <w:color w:val="6E6E6E" w:themeColor="accent1" w:themeShade="7F"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B15DC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15DC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5DC7"/>
    <w:pPr>
      <w:spacing w:before="240" w:after="240" w:line="240" w:lineRule="auto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5DC7"/>
    <w:rPr>
      <w:color w:val="DDDDDD" w:themeColor="accent1"/>
      <w:sz w:val="24"/>
      <w:szCs w:val="24"/>
    </w:rPr>
  </w:style>
  <w:style w:type="character" w:styleId="Wyrnieniedelikatne">
    <w:name w:val="Subtle Emphasis"/>
    <w:uiPriority w:val="19"/>
    <w:qFormat/>
    <w:rsid w:val="00B15DC7"/>
    <w:rPr>
      <w:i/>
      <w:iCs/>
      <w:color w:val="6E6E6E" w:themeColor="accent1" w:themeShade="7F"/>
    </w:rPr>
  </w:style>
  <w:style w:type="character" w:styleId="Wyrnienieintensywne">
    <w:name w:val="Intense Emphasis"/>
    <w:uiPriority w:val="21"/>
    <w:qFormat/>
    <w:rsid w:val="00B15DC7"/>
    <w:rPr>
      <w:b/>
      <w:bCs/>
      <w:caps/>
      <w:color w:val="6E6E6E" w:themeColor="accent1" w:themeShade="7F"/>
      <w:spacing w:val="10"/>
    </w:rPr>
  </w:style>
  <w:style w:type="character" w:styleId="Odwoaniedelikatne">
    <w:name w:val="Subtle Reference"/>
    <w:uiPriority w:val="31"/>
    <w:qFormat/>
    <w:rsid w:val="00B15DC7"/>
    <w:rPr>
      <w:b/>
      <w:bCs/>
      <w:color w:val="DDDDDD" w:themeColor="accent1"/>
    </w:rPr>
  </w:style>
  <w:style w:type="character" w:styleId="Odwoanieintensywne">
    <w:name w:val="Intense Reference"/>
    <w:uiPriority w:val="32"/>
    <w:qFormat/>
    <w:rsid w:val="00B15DC7"/>
    <w:rPr>
      <w:b/>
      <w:bCs/>
      <w:i/>
      <w:iCs/>
      <w:caps/>
      <w:color w:val="DDDDDD" w:themeColor="accent1"/>
    </w:rPr>
  </w:style>
  <w:style w:type="character" w:styleId="Tytuksiki">
    <w:name w:val="Book Title"/>
    <w:uiPriority w:val="33"/>
    <w:qFormat/>
    <w:rsid w:val="00B15DC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15DC7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B15DC7"/>
    <w:rPr>
      <w:color w:val="5F5F5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15DC7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qFormat/>
    <w:rsid w:val="00A35EC4"/>
    <w:pPr>
      <w:ind w:left="720"/>
      <w:contextualSpacing/>
    </w:pPr>
  </w:style>
  <w:style w:type="table" w:styleId="Tabela-Siatka">
    <w:name w:val="Table Grid"/>
    <w:basedOn w:val="Standardowy"/>
    <w:uiPriority w:val="39"/>
    <w:rsid w:val="0099369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basedOn w:val="Normalny"/>
    <w:next w:val="Normalny"/>
    <w:autoRedefine/>
    <w:uiPriority w:val="39"/>
    <w:unhideWhenUsed/>
    <w:rsid w:val="0099369A"/>
    <w:pPr>
      <w:spacing w:after="100"/>
    </w:pPr>
  </w:style>
  <w:style w:type="character" w:customStyle="1" w:styleId="AkapitzlistZnak">
    <w:name w:val="Akapit z listą Znak"/>
    <w:link w:val="Akapitzlist"/>
    <w:uiPriority w:val="34"/>
    <w:locked/>
    <w:rsid w:val="009F11CE"/>
  </w:style>
  <w:style w:type="paragraph" w:styleId="Nagwek">
    <w:name w:val="header"/>
    <w:basedOn w:val="Normalny"/>
    <w:link w:val="NagwekZnak"/>
    <w:uiPriority w:val="99"/>
    <w:unhideWhenUsed/>
    <w:rsid w:val="009F11C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1CE"/>
  </w:style>
  <w:style w:type="paragraph" w:styleId="Stopka">
    <w:name w:val="footer"/>
    <w:basedOn w:val="Normalny"/>
    <w:link w:val="StopkaZnak"/>
    <w:uiPriority w:val="99"/>
    <w:unhideWhenUsed/>
    <w:rsid w:val="009F11C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1CE"/>
  </w:style>
  <w:style w:type="paragraph" w:customStyle="1" w:styleId="menfont">
    <w:name w:val="men font"/>
    <w:basedOn w:val="Normalny"/>
    <w:rsid w:val="00C70A84"/>
    <w:pPr>
      <w:spacing w:before="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31C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3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90B6-47D2-46F0-BB8F-D6CC17DB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9630</Words>
  <Characters>57782</Characters>
  <Application>Microsoft Office Word</Application>
  <DocSecurity>0</DocSecurity>
  <Lines>481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Pachołek</dc:creator>
  <cp:lastModifiedBy>ebart</cp:lastModifiedBy>
  <cp:revision>3</cp:revision>
  <cp:lastPrinted>2025-09-15T09:27:00Z</cp:lastPrinted>
  <dcterms:created xsi:type="dcterms:W3CDTF">2026-03-04T07:42:00Z</dcterms:created>
  <dcterms:modified xsi:type="dcterms:W3CDTF">2026-03-04T07:45:00Z</dcterms:modified>
</cp:coreProperties>
</file>